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8D" w:rsidRDefault="006D2DFA" w:rsidP="0073592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42"/>
          <w:szCs w:val="28"/>
          <w:u w:val="single"/>
        </w:rPr>
      </w:pPr>
      <w:r>
        <w:rPr>
          <w:rFonts w:ascii="Times New Roman" w:hAnsi="Times New Roman"/>
          <w:b/>
          <w:color w:val="000000"/>
          <w:sz w:val="40"/>
          <w:szCs w:val="26"/>
          <w:u w:val="single"/>
        </w:rPr>
        <w:t>1.1.21.</w:t>
      </w:r>
      <w:r w:rsidR="00E6448D" w:rsidRPr="00E6448D">
        <w:rPr>
          <w:rFonts w:ascii="Times New Roman" w:hAnsi="Times New Roman"/>
          <w:b/>
          <w:color w:val="000000"/>
          <w:sz w:val="40"/>
          <w:szCs w:val="26"/>
          <w:u w:val="single"/>
        </w:rPr>
        <w:t xml:space="preserve"> Принятие решения о согласовании (разрешении) переустройства и (или) перепланировки жилого помещения, нежилого помещения в жилом доме</w:t>
      </w:r>
      <w:r w:rsidR="00E6448D" w:rsidRPr="00E6448D">
        <w:rPr>
          <w:rFonts w:ascii="Times New Roman" w:hAnsi="Times New Roman"/>
          <w:b/>
          <w:bCs/>
          <w:i/>
          <w:color w:val="000000"/>
          <w:sz w:val="42"/>
          <w:szCs w:val="28"/>
          <w:u w:val="single"/>
        </w:rPr>
        <w:t xml:space="preserve"> </w:t>
      </w:r>
    </w:p>
    <w:p w:rsidR="00735921" w:rsidRPr="00E6448D" w:rsidRDefault="00735921" w:rsidP="0073592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42"/>
          <w:szCs w:val="28"/>
          <w:u w:val="single"/>
        </w:rPr>
      </w:pPr>
    </w:p>
    <w:p w:rsidR="004C674D" w:rsidRPr="002B7F82" w:rsidRDefault="004C674D" w:rsidP="004C674D">
      <w:pPr>
        <w:spacing w:line="280" w:lineRule="exact"/>
        <w:jc w:val="both"/>
        <w:rPr>
          <w:rFonts w:ascii="Times New Roman" w:hAnsi="Times New Roman"/>
          <w:b/>
          <w:bCs/>
          <w:i/>
          <w:color w:val="000000"/>
          <w:sz w:val="30"/>
          <w:szCs w:val="28"/>
        </w:rPr>
      </w:pPr>
      <w:r w:rsidRPr="002B7F82">
        <w:rPr>
          <w:rFonts w:ascii="Times New Roman" w:hAnsi="Times New Roman"/>
          <w:b/>
          <w:bCs/>
          <w:i/>
          <w:color w:val="000000"/>
          <w:sz w:val="30"/>
          <w:szCs w:val="28"/>
        </w:rPr>
        <w:t xml:space="preserve">Прием, запрос и выдачу документов по данной административной процедуре осуществляет </w:t>
      </w:r>
      <w:r w:rsidRPr="006D2DFA">
        <w:rPr>
          <w:rFonts w:ascii="Times New Roman" w:hAnsi="Times New Roman"/>
          <w:b/>
          <w:bCs/>
          <w:i/>
          <w:color w:val="000000"/>
          <w:sz w:val="30"/>
          <w:szCs w:val="28"/>
          <w:u w:val="single"/>
        </w:rPr>
        <w:t>служба «одно окно» райисполкома</w:t>
      </w:r>
    </w:p>
    <w:p w:rsidR="004C674D" w:rsidRPr="001A3B67" w:rsidRDefault="004C674D" w:rsidP="004C674D">
      <w:pPr>
        <w:rPr>
          <w:rFonts w:ascii="Times New Roman" w:hAnsi="Times New Roman"/>
          <w:color w:val="000000"/>
          <w:sz w:val="30"/>
          <w:szCs w:val="30"/>
        </w:rPr>
      </w:pPr>
      <w:r w:rsidRPr="001A3B67">
        <w:rPr>
          <w:rFonts w:ascii="Times New Roman" w:hAnsi="Times New Roman"/>
          <w:color w:val="000000"/>
          <w:sz w:val="30"/>
          <w:szCs w:val="30"/>
        </w:rPr>
        <w:t xml:space="preserve">Куда обращаться: </w:t>
      </w:r>
      <w:r w:rsidRPr="001A3B67">
        <w:rPr>
          <w:rFonts w:ascii="Times New Roman" w:hAnsi="Times New Roman"/>
          <w:b/>
          <w:color w:val="000000"/>
          <w:sz w:val="30"/>
          <w:szCs w:val="30"/>
        </w:rPr>
        <w:t>ул.</w:t>
      </w:r>
      <w:r w:rsidR="006D2DFA">
        <w:rPr>
          <w:rFonts w:ascii="Times New Roman" w:hAnsi="Times New Roman"/>
          <w:b/>
          <w:color w:val="000000"/>
          <w:sz w:val="30"/>
          <w:szCs w:val="30"/>
        </w:rPr>
        <w:t xml:space="preserve"> </w:t>
      </w:r>
      <w:proofErr w:type="gramStart"/>
      <w:r w:rsidRPr="001A3B67">
        <w:rPr>
          <w:rFonts w:ascii="Times New Roman" w:hAnsi="Times New Roman"/>
          <w:b/>
          <w:color w:val="000000"/>
          <w:sz w:val="30"/>
          <w:szCs w:val="30"/>
        </w:rPr>
        <w:t>Советская</w:t>
      </w:r>
      <w:proofErr w:type="gramEnd"/>
      <w:r w:rsidRPr="001A3B67">
        <w:rPr>
          <w:rFonts w:ascii="Times New Roman" w:hAnsi="Times New Roman"/>
          <w:b/>
          <w:color w:val="000000"/>
          <w:sz w:val="30"/>
          <w:szCs w:val="30"/>
        </w:rPr>
        <w:t>, д. 15,</w:t>
      </w:r>
      <w:r w:rsidRPr="001A3B67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1A3B67">
        <w:rPr>
          <w:rFonts w:ascii="Times New Roman" w:hAnsi="Times New Roman"/>
          <w:b/>
          <w:color w:val="000000"/>
          <w:sz w:val="30"/>
          <w:szCs w:val="30"/>
        </w:rPr>
        <w:t>каб.</w:t>
      </w:r>
      <w:r>
        <w:rPr>
          <w:rFonts w:ascii="Times New Roman" w:hAnsi="Times New Roman"/>
          <w:b/>
          <w:color w:val="000000"/>
          <w:sz w:val="30"/>
          <w:szCs w:val="30"/>
        </w:rPr>
        <w:t>1</w:t>
      </w:r>
      <w:r w:rsidRPr="001A3B67">
        <w:rPr>
          <w:rFonts w:ascii="Times New Roman" w:hAnsi="Times New Roman"/>
          <w:color w:val="000000"/>
          <w:sz w:val="30"/>
          <w:szCs w:val="30"/>
        </w:rPr>
        <w:t xml:space="preserve"> (тел. </w:t>
      </w:r>
      <w:r>
        <w:rPr>
          <w:rFonts w:ascii="Times New Roman" w:hAnsi="Times New Roman"/>
          <w:color w:val="000000"/>
          <w:sz w:val="30"/>
          <w:szCs w:val="30"/>
        </w:rPr>
        <w:t>55-7-34</w:t>
      </w:r>
      <w:r w:rsidRPr="001A3B67">
        <w:rPr>
          <w:rFonts w:ascii="Times New Roman" w:hAnsi="Times New Roman"/>
          <w:color w:val="000000"/>
          <w:sz w:val="30"/>
          <w:szCs w:val="30"/>
        </w:rPr>
        <w:t>)</w:t>
      </w:r>
    </w:p>
    <w:p w:rsidR="004C674D" w:rsidRPr="005E5492" w:rsidRDefault="004C674D" w:rsidP="004C674D">
      <w:pPr>
        <w:pStyle w:val="a9"/>
        <w:rPr>
          <w:rFonts w:ascii="Times New Roman" w:hAnsi="Times New Roman"/>
          <w:b/>
          <w:sz w:val="30"/>
          <w:szCs w:val="30"/>
        </w:rPr>
      </w:pPr>
      <w:r w:rsidRPr="005E5492">
        <w:rPr>
          <w:rFonts w:ascii="Times New Roman" w:hAnsi="Times New Roman"/>
          <w:sz w:val="30"/>
          <w:szCs w:val="30"/>
        </w:rPr>
        <w:t xml:space="preserve">Дни и часы приёма: </w:t>
      </w:r>
      <w:r w:rsidRPr="005E5492">
        <w:rPr>
          <w:rFonts w:ascii="Times New Roman" w:hAnsi="Times New Roman"/>
          <w:b/>
          <w:sz w:val="30"/>
          <w:szCs w:val="30"/>
        </w:rPr>
        <w:t xml:space="preserve">по графику </w:t>
      </w:r>
    </w:p>
    <w:p w:rsidR="004C674D" w:rsidRPr="005E5492" w:rsidRDefault="004C674D" w:rsidP="004C674D">
      <w:pPr>
        <w:pStyle w:val="a9"/>
        <w:rPr>
          <w:rFonts w:ascii="Times New Roman" w:hAnsi="Times New Roman"/>
          <w:b/>
          <w:sz w:val="30"/>
          <w:szCs w:val="30"/>
        </w:rPr>
      </w:pPr>
      <w:r w:rsidRPr="005E5492">
        <w:rPr>
          <w:rFonts w:ascii="Times New Roman" w:hAnsi="Times New Roman"/>
          <w:b/>
          <w:sz w:val="30"/>
          <w:szCs w:val="30"/>
        </w:rPr>
        <w:t xml:space="preserve">                  Понедельник - пятница с 8.00 до 17.00 </w:t>
      </w:r>
    </w:p>
    <w:p w:rsidR="004C674D" w:rsidRPr="005E5492" w:rsidRDefault="004C674D" w:rsidP="004C674D">
      <w:pPr>
        <w:pStyle w:val="a9"/>
        <w:rPr>
          <w:rFonts w:ascii="Times New Roman" w:hAnsi="Times New Roman"/>
          <w:b/>
          <w:sz w:val="30"/>
          <w:szCs w:val="30"/>
        </w:rPr>
      </w:pPr>
      <w:r w:rsidRPr="005E5492">
        <w:rPr>
          <w:rFonts w:ascii="Times New Roman" w:hAnsi="Times New Roman"/>
          <w:b/>
          <w:sz w:val="30"/>
          <w:szCs w:val="30"/>
        </w:rPr>
        <w:tab/>
      </w:r>
      <w:r>
        <w:rPr>
          <w:rFonts w:ascii="Times New Roman" w:hAnsi="Times New Roman"/>
          <w:b/>
          <w:sz w:val="30"/>
          <w:szCs w:val="30"/>
        </w:rPr>
        <w:t xml:space="preserve">         среда с 08.00 до 20</w:t>
      </w:r>
      <w:r w:rsidRPr="005E5492">
        <w:rPr>
          <w:rFonts w:ascii="Times New Roman" w:hAnsi="Times New Roman"/>
          <w:b/>
          <w:sz w:val="30"/>
          <w:szCs w:val="30"/>
        </w:rPr>
        <w:t xml:space="preserve">.00; </w:t>
      </w:r>
    </w:p>
    <w:p w:rsidR="004C674D" w:rsidRDefault="004C674D" w:rsidP="004C674D">
      <w:pPr>
        <w:pStyle w:val="a9"/>
        <w:rPr>
          <w:rFonts w:ascii="Times New Roman" w:hAnsi="Times New Roman"/>
          <w:b/>
          <w:sz w:val="30"/>
          <w:szCs w:val="30"/>
        </w:rPr>
      </w:pPr>
      <w:r w:rsidRPr="005E5492">
        <w:rPr>
          <w:rFonts w:ascii="Times New Roman" w:hAnsi="Times New Roman"/>
          <w:b/>
          <w:sz w:val="30"/>
          <w:szCs w:val="30"/>
        </w:rPr>
        <w:t xml:space="preserve">                  1-я и 3-я суббота каждого месяца с 9.00 до 12.00; </w:t>
      </w:r>
    </w:p>
    <w:p w:rsidR="00D40B3A" w:rsidRPr="00D40B3A" w:rsidRDefault="00D40B3A" w:rsidP="004C674D">
      <w:pPr>
        <w:pStyle w:val="a9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                  </w:t>
      </w:r>
      <w:r w:rsidRPr="00D40B3A">
        <w:rPr>
          <w:rFonts w:ascii="Times New Roman" w:hAnsi="Times New Roman"/>
          <w:b/>
          <w:sz w:val="30"/>
          <w:szCs w:val="30"/>
        </w:rPr>
        <w:t>2-я и 4-я пятница каждого месяца с 8.00 до 20.00</w:t>
      </w:r>
      <w:r w:rsidRPr="00D40B3A">
        <w:rPr>
          <w:rFonts w:ascii="Times New Roman" w:hAnsi="Times New Roman"/>
          <w:b/>
          <w:sz w:val="30"/>
          <w:szCs w:val="30"/>
        </w:rPr>
        <w:tab/>
      </w:r>
      <w:r w:rsidRPr="00D40B3A">
        <w:rPr>
          <w:rFonts w:ascii="Times New Roman" w:hAnsi="Times New Roman"/>
          <w:b/>
          <w:color w:val="000000"/>
          <w:sz w:val="30"/>
          <w:szCs w:val="30"/>
        </w:rPr>
        <w:t xml:space="preserve">  </w:t>
      </w:r>
    </w:p>
    <w:p w:rsidR="004C674D" w:rsidRDefault="004C674D" w:rsidP="004C674D">
      <w:pPr>
        <w:pStyle w:val="a9"/>
        <w:rPr>
          <w:rFonts w:ascii="Times New Roman" w:hAnsi="Times New Roman"/>
          <w:b/>
          <w:sz w:val="30"/>
          <w:szCs w:val="30"/>
        </w:rPr>
      </w:pPr>
      <w:r w:rsidRPr="005E5492">
        <w:rPr>
          <w:rFonts w:ascii="Times New Roman" w:hAnsi="Times New Roman"/>
          <w:b/>
          <w:sz w:val="30"/>
          <w:szCs w:val="30"/>
        </w:rPr>
        <w:t xml:space="preserve">                  воскресенье, государственные праздники – выходной день </w:t>
      </w:r>
    </w:p>
    <w:p w:rsidR="006D2DFA" w:rsidRPr="005E5492" w:rsidRDefault="006D2DFA" w:rsidP="004C674D">
      <w:pPr>
        <w:pStyle w:val="a9"/>
        <w:rPr>
          <w:rFonts w:ascii="Times New Roman" w:hAnsi="Times New Roman"/>
          <w:b/>
          <w:sz w:val="30"/>
          <w:szCs w:val="30"/>
        </w:rPr>
      </w:pPr>
    </w:p>
    <w:p w:rsidR="004C674D" w:rsidRPr="006D2DFA" w:rsidRDefault="004C674D" w:rsidP="004C674D">
      <w:pPr>
        <w:spacing w:line="280" w:lineRule="exact"/>
        <w:jc w:val="both"/>
        <w:rPr>
          <w:rFonts w:ascii="Times New Roman" w:hAnsi="Times New Roman"/>
          <w:b/>
          <w:bCs/>
          <w:i/>
          <w:color w:val="000000"/>
          <w:sz w:val="30"/>
          <w:szCs w:val="28"/>
          <w:u w:val="single"/>
        </w:rPr>
      </w:pPr>
      <w:r w:rsidRPr="00FA2FF6">
        <w:rPr>
          <w:rFonts w:ascii="Times New Roman" w:hAnsi="Times New Roman"/>
          <w:b/>
          <w:bCs/>
          <w:i/>
          <w:color w:val="000000"/>
          <w:sz w:val="30"/>
          <w:szCs w:val="28"/>
        </w:rPr>
        <w:t xml:space="preserve">Подготовку проекта административного решения по данной административной процедуре осуществляет </w:t>
      </w:r>
      <w:r w:rsidRPr="006D2DFA">
        <w:rPr>
          <w:rFonts w:ascii="Times New Roman" w:hAnsi="Times New Roman"/>
          <w:b/>
          <w:bCs/>
          <w:i/>
          <w:color w:val="000000"/>
          <w:sz w:val="30"/>
          <w:szCs w:val="28"/>
          <w:u w:val="single"/>
        </w:rPr>
        <w:t>управление архитектуры, строительства и жилищно-коммунального хозяйства райисполкома</w:t>
      </w:r>
    </w:p>
    <w:p w:rsidR="004C674D" w:rsidRPr="005E5492" w:rsidRDefault="004C674D" w:rsidP="004C674D">
      <w:pPr>
        <w:pStyle w:val="a9"/>
        <w:rPr>
          <w:rFonts w:ascii="Times New Roman" w:hAnsi="Times New Roman"/>
          <w:sz w:val="30"/>
          <w:szCs w:val="30"/>
        </w:rPr>
      </w:pPr>
      <w:r w:rsidRPr="005E5492">
        <w:rPr>
          <w:rFonts w:ascii="Times New Roman" w:hAnsi="Times New Roman"/>
          <w:sz w:val="30"/>
          <w:szCs w:val="30"/>
        </w:rPr>
        <w:t xml:space="preserve">Куда обращаться: </w:t>
      </w:r>
      <w:r w:rsidRPr="005E5492">
        <w:rPr>
          <w:rFonts w:ascii="Times New Roman" w:hAnsi="Times New Roman"/>
          <w:b/>
          <w:sz w:val="30"/>
          <w:szCs w:val="30"/>
        </w:rPr>
        <w:t>ул.</w:t>
      </w:r>
      <w:r w:rsidR="006D2DFA">
        <w:rPr>
          <w:rFonts w:ascii="Times New Roman" w:hAnsi="Times New Roman"/>
          <w:b/>
          <w:sz w:val="30"/>
          <w:szCs w:val="30"/>
        </w:rPr>
        <w:t xml:space="preserve"> </w:t>
      </w:r>
      <w:proofErr w:type="gramStart"/>
      <w:r w:rsidRPr="005E5492">
        <w:rPr>
          <w:rFonts w:ascii="Times New Roman" w:hAnsi="Times New Roman"/>
          <w:b/>
          <w:sz w:val="30"/>
          <w:szCs w:val="30"/>
        </w:rPr>
        <w:t>Советская</w:t>
      </w:r>
      <w:proofErr w:type="gramEnd"/>
      <w:r w:rsidRPr="005E5492">
        <w:rPr>
          <w:rFonts w:ascii="Times New Roman" w:hAnsi="Times New Roman"/>
          <w:b/>
          <w:sz w:val="30"/>
          <w:szCs w:val="30"/>
        </w:rPr>
        <w:t xml:space="preserve">, д. 15, </w:t>
      </w:r>
      <w:proofErr w:type="spellStart"/>
      <w:r w:rsidRPr="005E5492">
        <w:rPr>
          <w:rFonts w:ascii="Times New Roman" w:hAnsi="Times New Roman"/>
          <w:b/>
          <w:sz w:val="30"/>
          <w:szCs w:val="30"/>
        </w:rPr>
        <w:t>каб</w:t>
      </w:r>
      <w:proofErr w:type="spellEnd"/>
      <w:r w:rsidRPr="005E5492">
        <w:rPr>
          <w:rFonts w:ascii="Times New Roman" w:hAnsi="Times New Roman"/>
          <w:b/>
          <w:sz w:val="30"/>
          <w:szCs w:val="30"/>
        </w:rPr>
        <w:t xml:space="preserve">. № </w:t>
      </w:r>
      <w:r>
        <w:rPr>
          <w:rFonts w:ascii="Times New Roman" w:hAnsi="Times New Roman"/>
          <w:b/>
          <w:sz w:val="30"/>
          <w:szCs w:val="30"/>
        </w:rPr>
        <w:t>109</w:t>
      </w:r>
      <w:r w:rsidRPr="005E5492">
        <w:rPr>
          <w:rFonts w:ascii="Times New Roman" w:hAnsi="Times New Roman"/>
          <w:sz w:val="30"/>
          <w:szCs w:val="30"/>
        </w:rPr>
        <w:t xml:space="preserve"> (тел. </w:t>
      </w:r>
      <w:r>
        <w:rPr>
          <w:rFonts w:ascii="Times New Roman" w:hAnsi="Times New Roman"/>
          <w:sz w:val="30"/>
          <w:szCs w:val="30"/>
        </w:rPr>
        <w:t>55-7-41</w:t>
      </w:r>
      <w:r w:rsidRPr="005E5492">
        <w:rPr>
          <w:rFonts w:ascii="Times New Roman" w:hAnsi="Times New Roman"/>
          <w:sz w:val="30"/>
          <w:szCs w:val="30"/>
        </w:rPr>
        <w:t>)</w:t>
      </w:r>
    </w:p>
    <w:p w:rsidR="004C674D" w:rsidRPr="005E5492" w:rsidRDefault="004C674D" w:rsidP="004C674D">
      <w:pPr>
        <w:pStyle w:val="a9"/>
        <w:rPr>
          <w:rFonts w:ascii="Times New Roman" w:hAnsi="Times New Roman"/>
          <w:b/>
          <w:sz w:val="30"/>
          <w:szCs w:val="30"/>
        </w:rPr>
      </w:pPr>
      <w:r w:rsidRPr="005E5492">
        <w:rPr>
          <w:rFonts w:ascii="Times New Roman" w:hAnsi="Times New Roman"/>
          <w:sz w:val="30"/>
          <w:szCs w:val="30"/>
        </w:rPr>
        <w:t xml:space="preserve">Дни и часы приёма: </w:t>
      </w:r>
      <w:r w:rsidRPr="005E5492">
        <w:rPr>
          <w:rFonts w:ascii="Times New Roman" w:hAnsi="Times New Roman"/>
          <w:b/>
          <w:sz w:val="30"/>
          <w:szCs w:val="30"/>
        </w:rPr>
        <w:t xml:space="preserve">по графику </w:t>
      </w:r>
    </w:p>
    <w:p w:rsidR="004C674D" w:rsidRPr="005E5492" w:rsidRDefault="004C674D" w:rsidP="004C674D">
      <w:pPr>
        <w:pStyle w:val="a9"/>
        <w:rPr>
          <w:rFonts w:ascii="Times New Roman" w:hAnsi="Times New Roman"/>
          <w:b/>
          <w:sz w:val="30"/>
          <w:szCs w:val="30"/>
        </w:rPr>
      </w:pPr>
      <w:r w:rsidRPr="005E5492">
        <w:rPr>
          <w:rFonts w:ascii="Times New Roman" w:hAnsi="Times New Roman"/>
          <w:b/>
          <w:sz w:val="30"/>
          <w:szCs w:val="30"/>
        </w:rPr>
        <w:t xml:space="preserve">                         понедельник-пятница с 8.</w:t>
      </w:r>
      <w:r w:rsidR="007C237A">
        <w:rPr>
          <w:rFonts w:ascii="Times New Roman" w:hAnsi="Times New Roman"/>
          <w:b/>
          <w:sz w:val="30"/>
          <w:szCs w:val="30"/>
        </w:rPr>
        <w:t>3</w:t>
      </w:r>
      <w:r w:rsidR="007C237A" w:rsidRPr="005E5492">
        <w:rPr>
          <w:rFonts w:ascii="Times New Roman" w:hAnsi="Times New Roman"/>
          <w:b/>
          <w:sz w:val="30"/>
          <w:szCs w:val="30"/>
        </w:rPr>
        <w:t xml:space="preserve"> </w:t>
      </w:r>
      <w:r w:rsidRPr="005E5492">
        <w:rPr>
          <w:rFonts w:ascii="Times New Roman" w:hAnsi="Times New Roman"/>
          <w:b/>
          <w:sz w:val="30"/>
          <w:szCs w:val="30"/>
        </w:rPr>
        <w:t>0 до 17.</w:t>
      </w:r>
      <w:r w:rsidR="007C237A">
        <w:rPr>
          <w:rFonts w:ascii="Times New Roman" w:hAnsi="Times New Roman"/>
          <w:b/>
          <w:sz w:val="30"/>
          <w:szCs w:val="30"/>
        </w:rPr>
        <w:t>3</w:t>
      </w:r>
      <w:r w:rsidRPr="005E5492">
        <w:rPr>
          <w:rFonts w:ascii="Times New Roman" w:hAnsi="Times New Roman"/>
          <w:b/>
          <w:sz w:val="30"/>
          <w:szCs w:val="30"/>
        </w:rPr>
        <w:t xml:space="preserve">0, </w:t>
      </w:r>
    </w:p>
    <w:p w:rsidR="004C674D" w:rsidRPr="005E5492" w:rsidRDefault="004C674D" w:rsidP="004C674D">
      <w:pPr>
        <w:pStyle w:val="a9"/>
        <w:rPr>
          <w:rFonts w:ascii="Times New Roman" w:hAnsi="Times New Roman"/>
          <w:b/>
          <w:sz w:val="30"/>
          <w:szCs w:val="30"/>
        </w:rPr>
      </w:pPr>
      <w:r w:rsidRPr="005E5492">
        <w:rPr>
          <w:rFonts w:ascii="Times New Roman" w:hAnsi="Times New Roman"/>
          <w:b/>
          <w:sz w:val="30"/>
          <w:szCs w:val="30"/>
        </w:rPr>
        <w:t xml:space="preserve">                         перерыв на обед с 13.00 до 14.00</w:t>
      </w:r>
    </w:p>
    <w:p w:rsidR="004C674D" w:rsidRPr="005E5492" w:rsidRDefault="004C674D" w:rsidP="004C674D">
      <w:pPr>
        <w:pStyle w:val="a9"/>
        <w:rPr>
          <w:rFonts w:ascii="Times New Roman" w:hAnsi="Times New Roman"/>
          <w:b/>
          <w:sz w:val="30"/>
          <w:szCs w:val="30"/>
        </w:rPr>
      </w:pPr>
      <w:r w:rsidRPr="005E5492">
        <w:rPr>
          <w:rFonts w:ascii="Times New Roman" w:hAnsi="Times New Roman"/>
          <w:b/>
          <w:sz w:val="30"/>
          <w:szCs w:val="30"/>
        </w:rPr>
        <w:t xml:space="preserve">                         суббота, воскресенье, государственные праздники – </w:t>
      </w:r>
    </w:p>
    <w:p w:rsidR="004C674D" w:rsidRPr="00FA2FF6" w:rsidRDefault="006D2DFA" w:rsidP="004C674D">
      <w:pPr>
        <w:pStyle w:val="a9"/>
        <w:rPr>
          <w:b/>
          <w:szCs w:val="28"/>
        </w:rPr>
      </w:pPr>
      <w:r>
        <w:rPr>
          <w:rFonts w:ascii="Times New Roman" w:hAnsi="Times New Roman"/>
          <w:b/>
          <w:sz w:val="30"/>
          <w:szCs w:val="30"/>
        </w:rPr>
        <w:tab/>
      </w:r>
      <w:r>
        <w:rPr>
          <w:rFonts w:ascii="Times New Roman" w:hAnsi="Times New Roman"/>
          <w:b/>
          <w:sz w:val="30"/>
          <w:szCs w:val="30"/>
        </w:rPr>
        <w:tab/>
        <w:t xml:space="preserve">      </w:t>
      </w:r>
      <w:r w:rsidR="004C674D" w:rsidRPr="005E5492">
        <w:rPr>
          <w:rFonts w:ascii="Times New Roman" w:hAnsi="Times New Roman"/>
          <w:b/>
          <w:sz w:val="30"/>
          <w:szCs w:val="30"/>
        </w:rPr>
        <w:t>выходной день</w:t>
      </w:r>
      <w:r w:rsidR="004C674D" w:rsidRPr="00FA2FF6">
        <w:rPr>
          <w:b/>
          <w:szCs w:val="28"/>
        </w:rPr>
        <w:t xml:space="preserve"> </w:t>
      </w:r>
    </w:p>
    <w:p w:rsidR="004C674D" w:rsidRDefault="006D2DFA" w:rsidP="00E6448D">
      <w:pPr>
        <w:spacing w:line="280" w:lineRule="exact"/>
        <w:jc w:val="both"/>
        <w:rPr>
          <w:rFonts w:ascii="Times New Roman" w:hAnsi="Times New Roman"/>
          <w:b/>
          <w:bCs/>
          <w:i/>
          <w:color w:val="000000"/>
          <w:sz w:val="30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30"/>
          <w:szCs w:val="28"/>
        </w:rPr>
        <w:t>______________________________________________________________</w:t>
      </w:r>
    </w:p>
    <w:p w:rsidR="006D2DFA" w:rsidRDefault="00E6448D" w:rsidP="004C674D">
      <w:pPr>
        <w:pStyle w:val="a9"/>
        <w:jc w:val="both"/>
        <w:rPr>
          <w:rFonts w:ascii="Times New Roman" w:hAnsi="Times New Roman"/>
          <w:sz w:val="30"/>
          <w:szCs w:val="30"/>
        </w:rPr>
      </w:pPr>
      <w:r w:rsidRPr="004C674D">
        <w:rPr>
          <w:rFonts w:ascii="Times New Roman" w:hAnsi="Times New Roman"/>
          <w:sz w:val="30"/>
          <w:szCs w:val="30"/>
        </w:rPr>
        <w:t xml:space="preserve">Максимальный срок осуществления административной процедуры: </w:t>
      </w:r>
    </w:p>
    <w:p w:rsidR="00E6448D" w:rsidRDefault="006D2DFA" w:rsidP="004C674D">
      <w:pPr>
        <w:pStyle w:val="a9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</w:t>
      </w:r>
      <w:r w:rsidR="00E6448D" w:rsidRPr="004C674D">
        <w:rPr>
          <w:rFonts w:ascii="Times New Roman" w:hAnsi="Times New Roman"/>
          <w:b/>
          <w:bCs/>
          <w:sz w:val="30"/>
          <w:szCs w:val="30"/>
        </w:rPr>
        <w:t>1 месяц со дня подачи заявления</w:t>
      </w:r>
    </w:p>
    <w:p w:rsidR="006D2DFA" w:rsidRPr="004C674D" w:rsidRDefault="006D2DFA" w:rsidP="004C674D">
      <w:pPr>
        <w:pStyle w:val="a9"/>
        <w:jc w:val="both"/>
        <w:rPr>
          <w:rFonts w:ascii="Times New Roman" w:hAnsi="Times New Roman"/>
          <w:b/>
          <w:bCs/>
          <w:sz w:val="30"/>
          <w:szCs w:val="30"/>
        </w:rPr>
      </w:pPr>
    </w:p>
    <w:p w:rsidR="00E6448D" w:rsidRDefault="00E6448D" w:rsidP="004C674D">
      <w:pPr>
        <w:pStyle w:val="a9"/>
        <w:jc w:val="both"/>
        <w:rPr>
          <w:rFonts w:ascii="Times New Roman" w:hAnsi="Times New Roman"/>
          <w:b/>
          <w:sz w:val="30"/>
          <w:szCs w:val="30"/>
        </w:rPr>
      </w:pPr>
      <w:r w:rsidRPr="004C674D">
        <w:rPr>
          <w:rFonts w:ascii="Times New Roman" w:hAnsi="Times New Roman"/>
          <w:sz w:val="30"/>
          <w:szCs w:val="30"/>
        </w:rPr>
        <w:t xml:space="preserve">Срок действия справки, другого документа (решения), </w:t>
      </w:r>
      <w:proofErr w:type="gramStart"/>
      <w:r w:rsidRPr="004C674D">
        <w:rPr>
          <w:rFonts w:ascii="Times New Roman" w:hAnsi="Times New Roman"/>
          <w:sz w:val="30"/>
          <w:szCs w:val="30"/>
        </w:rPr>
        <w:t>выдаваемых</w:t>
      </w:r>
      <w:proofErr w:type="gramEnd"/>
      <w:r w:rsidRPr="004C674D">
        <w:rPr>
          <w:rFonts w:ascii="Times New Roman" w:hAnsi="Times New Roman"/>
          <w:sz w:val="30"/>
          <w:szCs w:val="30"/>
        </w:rPr>
        <w:t xml:space="preserve"> (принимаемого) при осуществлении административной процедуры:</w:t>
      </w:r>
      <w:r w:rsidRPr="004C674D">
        <w:rPr>
          <w:rFonts w:ascii="Times New Roman" w:hAnsi="Times New Roman"/>
          <w:bCs/>
          <w:sz w:val="30"/>
          <w:szCs w:val="30"/>
        </w:rPr>
        <w:t xml:space="preserve"> </w:t>
      </w:r>
      <w:r w:rsidRPr="004C674D">
        <w:rPr>
          <w:rFonts w:ascii="Times New Roman" w:hAnsi="Times New Roman"/>
          <w:b/>
          <w:sz w:val="30"/>
          <w:szCs w:val="30"/>
        </w:rPr>
        <w:t>бессрочно</w:t>
      </w:r>
    </w:p>
    <w:p w:rsidR="006D2DFA" w:rsidRPr="004C674D" w:rsidRDefault="006D2DFA" w:rsidP="004C674D">
      <w:pPr>
        <w:pStyle w:val="a9"/>
        <w:jc w:val="both"/>
        <w:rPr>
          <w:rFonts w:ascii="Times New Roman" w:hAnsi="Times New Roman"/>
          <w:b/>
          <w:sz w:val="30"/>
          <w:szCs w:val="30"/>
        </w:rPr>
      </w:pPr>
    </w:p>
    <w:p w:rsidR="00E6448D" w:rsidRDefault="00E6448D" w:rsidP="004C674D">
      <w:pPr>
        <w:pStyle w:val="a9"/>
        <w:jc w:val="both"/>
        <w:rPr>
          <w:rFonts w:ascii="Times New Roman" w:hAnsi="Times New Roman"/>
          <w:b/>
          <w:bCs/>
          <w:sz w:val="30"/>
          <w:szCs w:val="30"/>
        </w:rPr>
      </w:pPr>
      <w:r w:rsidRPr="004C674D">
        <w:rPr>
          <w:rFonts w:ascii="Times New Roman" w:hAnsi="Times New Roman"/>
          <w:sz w:val="30"/>
          <w:szCs w:val="30"/>
        </w:rPr>
        <w:t xml:space="preserve">Размер платы, взимаемой при осуществлении административной процедуры: </w:t>
      </w:r>
      <w:r w:rsidR="00735921">
        <w:rPr>
          <w:rFonts w:ascii="Times New Roman" w:hAnsi="Times New Roman"/>
          <w:b/>
          <w:bCs/>
          <w:sz w:val="30"/>
          <w:szCs w:val="30"/>
        </w:rPr>
        <w:t>бесплатно</w:t>
      </w:r>
    </w:p>
    <w:p w:rsidR="006D2DFA" w:rsidRPr="004C674D" w:rsidRDefault="006D2DFA" w:rsidP="004C674D">
      <w:pPr>
        <w:pStyle w:val="a9"/>
        <w:jc w:val="both"/>
        <w:rPr>
          <w:rFonts w:ascii="Times New Roman" w:hAnsi="Times New Roman"/>
          <w:b/>
          <w:bCs/>
          <w:sz w:val="30"/>
          <w:szCs w:val="30"/>
        </w:rPr>
      </w:pPr>
    </w:p>
    <w:p w:rsidR="00E6448D" w:rsidRDefault="00E6448D" w:rsidP="004C674D">
      <w:pPr>
        <w:pStyle w:val="a9"/>
        <w:jc w:val="both"/>
        <w:rPr>
          <w:rFonts w:ascii="Times New Roman" w:hAnsi="Times New Roman"/>
          <w:sz w:val="30"/>
          <w:szCs w:val="30"/>
        </w:rPr>
      </w:pPr>
      <w:r w:rsidRPr="004C674D">
        <w:rPr>
          <w:rFonts w:ascii="Times New Roman" w:hAnsi="Times New Roman"/>
          <w:sz w:val="30"/>
          <w:szCs w:val="30"/>
        </w:rPr>
        <w:t xml:space="preserve">При себе </w:t>
      </w:r>
      <w:r w:rsidRPr="004C674D">
        <w:rPr>
          <w:rFonts w:ascii="Times New Roman" w:hAnsi="Times New Roman"/>
          <w:b/>
          <w:bCs/>
          <w:sz w:val="30"/>
          <w:szCs w:val="30"/>
        </w:rPr>
        <w:t>иметь паспорт или иной документ, удостоверяющий личность</w:t>
      </w:r>
      <w:r w:rsidRPr="004C674D">
        <w:rPr>
          <w:rFonts w:ascii="Times New Roman" w:hAnsi="Times New Roman"/>
          <w:sz w:val="30"/>
          <w:szCs w:val="30"/>
        </w:rPr>
        <w:t xml:space="preserve"> </w:t>
      </w:r>
    </w:p>
    <w:p w:rsidR="00462974" w:rsidRPr="00BC51D7" w:rsidRDefault="00462974" w:rsidP="00462974">
      <w:pPr>
        <w:spacing w:after="60" w:line="18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C51D7">
        <w:rPr>
          <w:rFonts w:ascii="Times New Roman" w:hAnsi="Times New Roman"/>
          <w:bCs/>
          <w:i/>
          <w:iCs/>
          <w:color w:val="FF0000"/>
          <w:sz w:val="24"/>
          <w:szCs w:val="24"/>
        </w:rPr>
        <w:lastRenderedPageBreak/>
        <w:t xml:space="preserve">В соответствии со ст.15 Закона Республики Беларусь от 28 октября 2008 года </w:t>
      </w:r>
      <w:r>
        <w:rPr>
          <w:rFonts w:ascii="Times New Roman" w:hAnsi="Times New Roman"/>
          <w:bCs/>
          <w:i/>
          <w:iCs/>
          <w:color w:val="FF0000"/>
          <w:sz w:val="24"/>
          <w:szCs w:val="24"/>
        </w:rPr>
        <w:t xml:space="preserve">№ 433-З </w:t>
      </w:r>
      <w:r w:rsidRPr="00BC51D7">
        <w:rPr>
          <w:rFonts w:ascii="Times New Roman" w:hAnsi="Times New Roman"/>
          <w:bCs/>
          <w:i/>
          <w:iCs/>
          <w:color w:val="FF0000"/>
          <w:sz w:val="24"/>
          <w:szCs w:val="24"/>
        </w:rPr>
        <w:t>«Об основах административных процедур» документы и (или) сведения, необходимые для осуществления административной процедуры, не включенные в перечни документов и (или) сведений, представляемых заинтересованными лицами, определяются законодательством об административных процедурах и ЗАПРАШИВАЮТСЯ УПОЛНОМОЧЕННЫМ ОРГАНОМ САМОСТОЯТЕЛЬНО.</w:t>
      </w:r>
    </w:p>
    <w:p w:rsidR="004C674D" w:rsidRPr="00462974" w:rsidRDefault="00462974" w:rsidP="00462974">
      <w:pPr>
        <w:spacing w:after="60" w:line="180" w:lineRule="atLeast"/>
        <w:jc w:val="both"/>
        <w:rPr>
          <w:rFonts w:ascii="Times New Roman" w:hAnsi="Times New Roman"/>
          <w:bCs/>
          <w:i/>
          <w:iCs/>
          <w:color w:val="FF0000"/>
          <w:sz w:val="24"/>
          <w:szCs w:val="24"/>
        </w:rPr>
      </w:pPr>
      <w:r w:rsidRPr="00BC51D7">
        <w:rPr>
          <w:rFonts w:ascii="Times New Roman" w:hAnsi="Times New Roman"/>
          <w:bCs/>
          <w:i/>
          <w:iCs/>
          <w:color w:val="FF0000"/>
          <w:sz w:val="24"/>
          <w:szCs w:val="24"/>
        </w:rPr>
        <w:t xml:space="preserve">Заинтересованное лицо при подаче заявления вправе самостоятельно представить необходимые сведения 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5103"/>
      </w:tblGrid>
      <w:tr w:rsidR="00E6448D" w:rsidRPr="00E6448D" w:rsidTr="00C34B9B">
        <w:trPr>
          <w:cantSplit/>
        </w:trPr>
        <w:tc>
          <w:tcPr>
            <w:tcW w:w="9678" w:type="dxa"/>
            <w:gridSpan w:val="2"/>
            <w:vAlign w:val="center"/>
          </w:tcPr>
          <w:p w:rsidR="00E6448D" w:rsidRPr="006D2DFA" w:rsidRDefault="00E6448D" w:rsidP="006D2DF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color w:val="000000"/>
                <w:sz w:val="30"/>
                <w:szCs w:val="28"/>
              </w:rPr>
            </w:pPr>
            <w:r w:rsidRPr="006D2DFA">
              <w:rPr>
                <w:b/>
                <w:color w:val="000000"/>
                <w:sz w:val="30"/>
                <w:szCs w:val="28"/>
              </w:rPr>
              <w:t>Документы и (или) сведения</w:t>
            </w:r>
          </w:p>
        </w:tc>
      </w:tr>
      <w:tr w:rsidR="00E6448D" w:rsidRPr="00E6448D" w:rsidTr="00C34B9B">
        <w:tc>
          <w:tcPr>
            <w:tcW w:w="4575" w:type="dxa"/>
            <w:vAlign w:val="center"/>
          </w:tcPr>
          <w:p w:rsidR="00E6448D" w:rsidRPr="006D2DFA" w:rsidRDefault="00E6448D" w:rsidP="006D2D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0"/>
                <w:szCs w:val="28"/>
              </w:rPr>
            </w:pPr>
            <w:proofErr w:type="gramStart"/>
            <w:r w:rsidRPr="006D2DFA">
              <w:rPr>
                <w:rFonts w:ascii="Times New Roman" w:hAnsi="Times New Roman"/>
                <w:b/>
                <w:color w:val="000000"/>
                <w:sz w:val="30"/>
                <w:szCs w:val="28"/>
              </w:rPr>
              <w:t>представляемые</w:t>
            </w:r>
            <w:proofErr w:type="gramEnd"/>
            <w:r w:rsidRPr="006D2DFA">
              <w:rPr>
                <w:rFonts w:ascii="Times New Roman" w:hAnsi="Times New Roman"/>
                <w:b/>
                <w:color w:val="000000"/>
                <w:sz w:val="30"/>
                <w:szCs w:val="28"/>
              </w:rPr>
              <w:t xml:space="preserve"> гражданином</w:t>
            </w:r>
          </w:p>
          <w:p w:rsidR="00E6448D" w:rsidRPr="006D2DFA" w:rsidRDefault="00E6448D" w:rsidP="006D2D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0"/>
                <w:szCs w:val="28"/>
              </w:rPr>
            </w:pPr>
            <w:r w:rsidRPr="006D2DFA">
              <w:rPr>
                <w:rFonts w:ascii="Times New Roman" w:hAnsi="Times New Roman"/>
                <w:b/>
                <w:color w:val="000000"/>
                <w:sz w:val="30"/>
                <w:szCs w:val="28"/>
              </w:rPr>
              <w:t>для осуществления административной процедуры</w:t>
            </w:r>
          </w:p>
        </w:tc>
        <w:tc>
          <w:tcPr>
            <w:tcW w:w="5103" w:type="dxa"/>
            <w:vAlign w:val="center"/>
          </w:tcPr>
          <w:p w:rsidR="00E6448D" w:rsidRPr="006D2DFA" w:rsidRDefault="00E6448D" w:rsidP="006D2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0"/>
                <w:szCs w:val="28"/>
              </w:rPr>
            </w:pPr>
            <w:proofErr w:type="gramStart"/>
            <w:r w:rsidRPr="006D2DFA">
              <w:rPr>
                <w:rFonts w:ascii="Times New Roman" w:hAnsi="Times New Roman"/>
                <w:b/>
                <w:color w:val="000000"/>
                <w:sz w:val="30"/>
                <w:szCs w:val="28"/>
              </w:rPr>
              <w:t>запрашиваемые</w:t>
            </w:r>
            <w:proofErr w:type="gramEnd"/>
            <w:r w:rsidRPr="006D2DFA">
              <w:rPr>
                <w:rFonts w:ascii="Times New Roman" w:hAnsi="Times New Roman"/>
                <w:b/>
                <w:color w:val="000000"/>
                <w:sz w:val="30"/>
                <w:szCs w:val="28"/>
              </w:rPr>
              <w:t xml:space="preserve"> </w:t>
            </w:r>
            <w:r w:rsidR="006D2DFA">
              <w:rPr>
                <w:rFonts w:ascii="Times New Roman" w:hAnsi="Times New Roman"/>
                <w:b/>
                <w:color w:val="000000"/>
                <w:sz w:val="30"/>
                <w:szCs w:val="28"/>
              </w:rPr>
              <w:t>местными исполнительными и распорядительными органами</w:t>
            </w:r>
          </w:p>
        </w:tc>
      </w:tr>
      <w:tr w:rsidR="00E6448D" w:rsidRPr="00E6448D" w:rsidTr="00C34B9B">
        <w:trPr>
          <w:trHeight w:val="143"/>
        </w:trPr>
        <w:tc>
          <w:tcPr>
            <w:tcW w:w="4575" w:type="dxa"/>
          </w:tcPr>
          <w:p w:rsidR="0010763A" w:rsidRDefault="0010763A" w:rsidP="0010763A">
            <w:pPr>
              <w:spacing w:line="300" w:lineRule="exact"/>
              <w:rPr>
                <w:rFonts w:ascii="Times New Roman" w:hAnsi="Times New Roman"/>
                <w:color w:val="000000"/>
                <w:sz w:val="30"/>
                <w:szCs w:val="26"/>
              </w:rPr>
            </w:pPr>
            <w:r>
              <w:rPr>
                <w:rFonts w:ascii="Times New Roman" w:hAnsi="Times New Roman"/>
                <w:color w:val="000000"/>
                <w:sz w:val="30"/>
                <w:szCs w:val="26"/>
              </w:rPr>
              <w:t>Заявление</w:t>
            </w:r>
          </w:p>
          <w:p w:rsidR="0010763A" w:rsidRPr="0010763A" w:rsidRDefault="0010763A" w:rsidP="0010763A">
            <w:pPr>
              <w:spacing w:line="300" w:lineRule="exact"/>
              <w:rPr>
                <w:rFonts w:ascii="Times New Roman" w:hAnsi="Times New Roman"/>
                <w:color w:val="000000"/>
                <w:sz w:val="30"/>
                <w:szCs w:val="26"/>
              </w:rPr>
            </w:pPr>
            <w:r w:rsidRPr="0010763A">
              <w:rPr>
                <w:rFonts w:ascii="Times New Roman" w:hAnsi="Times New Roman"/>
                <w:color w:val="000000"/>
                <w:sz w:val="30"/>
                <w:szCs w:val="26"/>
              </w:rPr>
              <w:t>паспорт или иной документ, удостоверяющий личность</w:t>
            </w:r>
          </w:p>
          <w:p w:rsidR="0010763A" w:rsidRPr="0010763A" w:rsidRDefault="0010763A" w:rsidP="0010763A">
            <w:pPr>
              <w:spacing w:line="300" w:lineRule="exact"/>
              <w:rPr>
                <w:rFonts w:ascii="Times New Roman" w:hAnsi="Times New Roman"/>
                <w:color w:val="000000"/>
                <w:sz w:val="30"/>
                <w:szCs w:val="26"/>
              </w:rPr>
            </w:pPr>
            <w:r w:rsidRPr="0010763A">
              <w:rPr>
                <w:rFonts w:ascii="Times New Roman" w:hAnsi="Times New Roman"/>
                <w:color w:val="000000"/>
                <w:sz w:val="30"/>
                <w:szCs w:val="26"/>
              </w:rPr>
              <w:t>письменное согласие всех участников общей долевой собственности на жилое помещение, нежилое помещение в жилом доме, переустройство и (или) перепланировка которых инициируется, или документ, подтверждающий право заинтересованного лица на проведение переустройства и (или) перепланировки без согласия таких лиц, - в случае, если помещение находится в общей долевой собственности двух или более лиц</w:t>
            </w:r>
          </w:p>
          <w:p w:rsidR="0010763A" w:rsidRPr="0010763A" w:rsidRDefault="0010763A" w:rsidP="0010763A">
            <w:pPr>
              <w:spacing w:line="300" w:lineRule="exact"/>
              <w:rPr>
                <w:rFonts w:ascii="Times New Roman" w:hAnsi="Times New Roman"/>
                <w:color w:val="000000"/>
                <w:sz w:val="30"/>
                <w:szCs w:val="26"/>
              </w:rPr>
            </w:pPr>
            <w:r w:rsidRPr="0010763A">
              <w:rPr>
                <w:rFonts w:ascii="Times New Roman" w:hAnsi="Times New Roman"/>
                <w:color w:val="000000"/>
                <w:sz w:val="30"/>
                <w:szCs w:val="26"/>
              </w:rPr>
              <w:t>технический паспорт на жилое помещение, нежилое помещение в жилом доме (для собственника помещения) - в случае его оформления до 1 января 2023 г.</w:t>
            </w:r>
          </w:p>
          <w:p w:rsidR="0010763A" w:rsidRPr="0010763A" w:rsidRDefault="0010763A" w:rsidP="0010763A">
            <w:pPr>
              <w:spacing w:line="300" w:lineRule="exact"/>
              <w:rPr>
                <w:rFonts w:ascii="Times New Roman" w:hAnsi="Times New Roman"/>
                <w:color w:val="000000"/>
                <w:sz w:val="30"/>
                <w:szCs w:val="26"/>
              </w:rPr>
            </w:pPr>
            <w:r w:rsidRPr="0010763A">
              <w:rPr>
                <w:rFonts w:ascii="Times New Roman" w:hAnsi="Times New Roman"/>
                <w:color w:val="000000"/>
                <w:sz w:val="30"/>
                <w:szCs w:val="26"/>
              </w:rPr>
              <w:t>план-схема или перечень (описание) работ по переустройству и (или) перепланировке помещения, составленный в произвольной форме</w:t>
            </w:r>
          </w:p>
          <w:p w:rsidR="0010763A" w:rsidRPr="0010763A" w:rsidRDefault="0010763A" w:rsidP="0010763A">
            <w:pPr>
              <w:spacing w:line="300" w:lineRule="exact"/>
              <w:rPr>
                <w:rFonts w:ascii="Times New Roman" w:hAnsi="Times New Roman"/>
                <w:color w:val="000000"/>
                <w:sz w:val="30"/>
                <w:szCs w:val="26"/>
              </w:rPr>
            </w:pPr>
            <w:r w:rsidRPr="0010763A">
              <w:rPr>
                <w:rFonts w:ascii="Times New Roman" w:hAnsi="Times New Roman"/>
                <w:color w:val="000000"/>
                <w:sz w:val="30"/>
                <w:szCs w:val="26"/>
              </w:rPr>
              <w:t xml:space="preserve">письменное согласие организации застройщиков в жилых домах этой организации - </w:t>
            </w:r>
            <w:r w:rsidRPr="0010763A">
              <w:rPr>
                <w:rFonts w:ascii="Times New Roman" w:hAnsi="Times New Roman"/>
                <w:color w:val="000000"/>
                <w:sz w:val="30"/>
                <w:szCs w:val="26"/>
              </w:rPr>
              <w:lastRenderedPageBreak/>
              <w:t>для члена организации застройщиков, не являющегося собственником помещения</w:t>
            </w:r>
          </w:p>
          <w:p w:rsidR="00E6448D" w:rsidRPr="00E6448D" w:rsidRDefault="0010763A" w:rsidP="0010763A">
            <w:pPr>
              <w:spacing w:line="300" w:lineRule="exact"/>
              <w:rPr>
                <w:color w:val="000000"/>
                <w:sz w:val="30"/>
                <w:szCs w:val="28"/>
              </w:rPr>
            </w:pPr>
            <w:r>
              <w:rPr>
                <w:rFonts w:ascii="Times New Roman" w:hAnsi="Times New Roman"/>
                <w:color w:val="000000"/>
                <w:sz w:val="30"/>
                <w:szCs w:val="26"/>
              </w:rPr>
              <w:t>п</w:t>
            </w:r>
            <w:r w:rsidRPr="0010763A">
              <w:rPr>
                <w:rFonts w:ascii="Times New Roman" w:hAnsi="Times New Roman"/>
                <w:color w:val="000000"/>
                <w:sz w:val="30"/>
                <w:szCs w:val="26"/>
              </w:rPr>
              <w:t>исьменное согласие собственника на переустройство и (или) перепланировку жилого помещения (для нанимателя жилого помещения государственного жилищного фонда)</w:t>
            </w:r>
          </w:p>
        </w:tc>
        <w:tc>
          <w:tcPr>
            <w:tcW w:w="5103" w:type="dxa"/>
          </w:tcPr>
          <w:p w:rsidR="0010763A" w:rsidRDefault="0010763A" w:rsidP="0010763A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0763A">
              <w:rPr>
                <w:rFonts w:ascii="Times New Roman" w:hAnsi="Times New Roman"/>
                <w:sz w:val="28"/>
                <w:szCs w:val="28"/>
              </w:rPr>
              <w:lastRenderedPageBreak/>
              <w:t>информация о существующих в момент выдачи информации правах, ограничениях (обременениях) прав на изолированное помещение и (или) капитальное строение - из ЕГРНИ</w:t>
            </w:r>
          </w:p>
          <w:p w:rsidR="0010763A" w:rsidRPr="0010763A" w:rsidRDefault="0010763A" w:rsidP="0010763A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E6448D" w:rsidRPr="00E6448D" w:rsidRDefault="0010763A" w:rsidP="0010763A">
            <w:pPr>
              <w:pStyle w:val="a9"/>
            </w:pPr>
            <w:r w:rsidRPr="0010763A">
              <w:rPr>
                <w:rFonts w:ascii="Times New Roman" w:hAnsi="Times New Roman"/>
                <w:sz w:val="28"/>
                <w:szCs w:val="28"/>
              </w:rPr>
              <w:t>технический паспорт на жилое помещение - из реестра характеристик недвижимого имущества (в случае оформления технического паспорта после 1 января 2023 г.)</w:t>
            </w:r>
          </w:p>
        </w:tc>
      </w:tr>
    </w:tbl>
    <w:p w:rsidR="008A7963" w:rsidRDefault="008A7963"/>
    <w:sectPr w:rsidR="008A7963" w:rsidSect="008A7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15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48D"/>
    <w:rsid w:val="00027D7C"/>
    <w:rsid w:val="0010763A"/>
    <w:rsid w:val="001D7EC4"/>
    <w:rsid w:val="00216A02"/>
    <w:rsid w:val="00446014"/>
    <w:rsid w:val="00462974"/>
    <w:rsid w:val="004C674D"/>
    <w:rsid w:val="006B770D"/>
    <w:rsid w:val="006D2DFA"/>
    <w:rsid w:val="00735921"/>
    <w:rsid w:val="007C237A"/>
    <w:rsid w:val="007D7221"/>
    <w:rsid w:val="008A7963"/>
    <w:rsid w:val="008D6AC1"/>
    <w:rsid w:val="00C34B9B"/>
    <w:rsid w:val="00D40B3A"/>
    <w:rsid w:val="00E6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2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448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18"/>
      <w:szCs w:val="20"/>
    </w:rPr>
  </w:style>
  <w:style w:type="character" w:customStyle="1" w:styleId="a4">
    <w:name w:val="Верхний колонтитул Знак"/>
    <w:link w:val="a3"/>
    <w:rsid w:val="00E6448D"/>
    <w:rPr>
      <w:rFonts w:ascii="Times New Roman" w:eastAsia="Times New Roman" w:hAnsi="Times New Roman" w:cs="Times New Roman"/>
      <w:sz w:val="18"/>
      <w:szCs w:val="20"/>
    </w:rPr>
  </w:style>
  <w:style w:type="paragraph" w:styleId="a5">
    <w:name w:val="Subtitle"/>
    <w:basedOn w:val="a"/>
    <w:link w:val="a6"/>
    <w:qFormat/>
    <w:rsid w:val="00E6448D"/>
    <w:pPr>
      <w:spacing w:after="0" w:line="240" w:lineRule="auto"/>
      <w:jc w:val="center"/>
    </w:pPr>
    <w:rPr>
      <w:rFonts w:ascii="Times New Roman" w:hAnsi="Times New Roman"/>
      <w:b/>
      <w:bCs/>
      <w:sz w:val="30"/>
      <w:szCs w:val="24"/>
    </w:rPr>
  </w:style>
  <w:style w:type="character" w:customStyle="1" w:styleId="a6">
    <w:name w:val="Подзаголовок Знак"/>
    <w:link w:val="a5"/>
    <w:rsid w:val="00E6448D"/>
    <w:rPr>
      <w:rFonts w:ascii="Times New Roman" w:eastAsia="Times New Roman" w:hAnsi="Times New Roman" w:cs="Times New Roman"/>
      <w:b/>
      <w:bCs/>
      <w:sz w:val="30"/>
      <w:szCs w:val="24"/>
    </w:rPr>
  </w:style>
  <w:style w:type="paragraph" w:styleId="2">
    <w:name w:val="Body Text 2"/>
    <w:basedOn w:val="a"/>
    <w:link w:val="20"/>
    <w:rsid w:val="00E6448D"/>
    <w:pPr>
      <w:spacing w:after="0" w:line="240" w:lineRule="auto"/>
    </w:pPr>
    <w:rPr>
      <w:rFonts w:ascii="15" w:hAnsi="15"/>
      <w:sz w:val="30"/>
      <w:szCs w:val="30"/>
    </w:rPr>
  </w:style>
  <w:style w:type="character" w:customStyle="1" w:styleId="20">
    <w:name w:val="Основной текст 2 Знак"/>
    <w:link w:val="2"/>
    <w:rsid w:val="00E6448D"/>
    <w:rPr>
      <w:rFonts w:ascii="15" w:eastAsia="Times New Roman" w:hAnsi="15" w:cs="Times New Roman"/>
      <w:sz w:val="30"/>
      <w:szCs w:val="30"/>
    </w:rPr>
  </w:style>
  <w:style w:type="paragraph" w:customStyle="1" w:styleId="table10">
    <w:name w:val="table10"/>
    <w:basedOn w:val="a"/>
    <w:link w:val="table100"/>
    <w:rsid w:val="00E6448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able100">
    <w:name w:val="table10 Знак"/>
    <w:link w:val="table10"/>
    <w:rsid w:val="00E6448D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E6448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link w:val="a7"/>
    <w:uiPriority w:val="99"/>
    <w:semiHidden/>
    <w:rsid w:val="00E6448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E6448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2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448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18"/>
      <w:szCs w:val="20"/>
    </w:rPr>
  </w:style>
  <w:style w:type="character" w:customStyle="1" w:styleId="a4">
    <w:name w:val="Верхний колонтитул Знак"/>
    <w:link w:val="a3"/>
    <w:rsid w:val="00E6448D"/>
    <w:rPr>
      <w:rFonts w:ascii="Times New Roman" w:eastAsia="Times New Roman" w:hAnsi="Times New Roman" w:cs="Times New Roman"/>
      <w:sz w:val="18"/>
      <w:szCs w:val="20"/>
    </w:rPr>
  </w:style>
  <w:style w:type="paragraph" w:styleId="a5">
    <w:name w:val="Subtitle"/>
    <w:basedOn w:val="a"/>
    <w:link w:val="a6"/>
    <w:qFormat/>
    <w:rsid w:val="00E6448D"/>
    <w:pPr>
      <w:spacing w:after="0" w:line="240" w:lineRule="auto"/>
      <w:jc w:val="center"/>
    </w:pPr>
    <w:rPr>
      <w:rFonts w:ascii="Times New Roman" w:hAnsi="Times New Roman"/>
      <w:b/>
      <w:bCs/>
      <w:sz w:val="30"/>
      <w:szCs w:val="24"/>
    </w:rPr>
  </w:style>
  <w:style w:type="character" w:customStyle="1" w:styleId="a6">
    <w:name w:val="Подзаголовок Знак"/>
    <w:link w:val="a5"/>
    <w:rsid w:val="00E6448D"/>
    <w:rPr>
      <w:rFonts w:ascii="Times New Roman" w:eastAsia="Times New Roman" w:hAnsi="Times New Roman" w:cs="Times New Roman"/>
      <w:b/>
      <w:bCs/>
      <w:sz w:val="30"/>
      <w:szCs w:val="24"/>
    </w:rPr>
  </w:style>
  <w:style w:type="paragraph" w:styleId="2">
    <w:name w:val="Body Text 2"/>
    <w:basedOn w:val="a"/>
    <w:link w:val="20"/>
    <w:rsid w:val="00E6448D"/>
    <w:pPr>
      <w:spacing w:after="0" w:line="240" w:lineRule="auto"/>
    </w:pPr>
    <w:rPr>
      <w:rFonts w:ascii="15" w:hAnsi="15"/>
      <w:sz w:val="30"/>
      <w:szCs w:val="30"/>
    </w:rPr>
  </w:style>
  <w:style w:type="character" w:customStyle="1" w:styleId="20">
    <w:name w:val="Основной текст 2 Знак"/>
    <w:link w:val="2"/>
    <w:rsid w:val="00E6448D"/>
    <w:rPr>
      <w:rFonts w:ascii="15" w:eastAsia="Times New Roman" w:hAnsi="15" w:cs="Times New Roman"/>
      <w:sz w:val="30"/>
      <w:szCs w:val="30"/>
    </w:rPr>
  </w:style>
  <w:style w:type="paragraph" w:customStyle="1" w:styleId="table10">
    <w:name w:val="table10"/>
    <w:basedOn w:val="a"/>
    <w:link w:val="table100"/>
    <w:rsid w:val="00E6448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able100">
    <w:name w:val="table10 Знак"/>
    <w:link w:val="table10"/>
    <w:rsid w:val="00E6448D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E6448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link w:val="a7"/>
    <w:uiPriority w:val="99"/>
    <w:semiHidden/>
    <w:rsid w:val="00E6448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E6448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Чернушевич Татьяна Владимировна</cp:lastModifiedBy>
  <cp:revision>2</cp:revision>
  <dcterms:created xsi:type="dcterms:W3CDTF">2026-06-25T08:39:00Z</dcterms:created>
  <dcterms:modified xsi:type="dcterms:W3CDTF">2026-06-25T08:39:00Z</dcterms:modified>
</cp:coreProperties>
</file>