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562" w:rsidRDefault="000F5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Гуманитарный проект </w:t>
      </w:r>
    </w:p>
    <w:p w:rsidR="009E5562" w:rsidRDefault="000F5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40"/>
          <w:szCs w:val="40"/>
        </w:rPr>
        <w:t>«Лаунж-зона»</w:t>
      </w:r>
    </w:p>
    <w:p w:rsidR="009E5562" w:rsidRDefault="000F5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государственного учреждения</w:t>
      </w:r>
    </w:p>
    <w:p w:rsidR="009E5562" w:rsidRDefault="000F5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«Логойский социальный пансионат «Надежный берег»</w:t>
      </w:r>
    </w:p>
    <w:p w:rsidR="009E5562" w:rsidRDefault="009E55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562" w:rsidRDefault="00FD1A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F59B18A" wp14:editId="2EFCEEF9">
            <wp:simplePos x="0" y="0"/>
            <wp:positionH relativeFrom="column">
              <wp:posOffset>529590</wp:posOffset>
            </wp:positionH>
            <wp:positionV relativeFrom="paragraph">
              <wp:posOffset>27305</wp:posOffset>
            </wp:positionV>
            <wp:extent cx="4818380" cy="3683000"/>
            <wp:effectExtent l="0" t="0" r="127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368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E5562" w:rsidRDefault="009E5562">
      <w:pPr>
        <w:pStyle w:val="a6"/>
        <w:rPr>
          <w:b/>
          <w:sz w:val="28"/>
          <w:szCs w:val="28"/>
          <w:lang w:eastAsia="en-US"/>
        </w:rPr>
      </w:pPr>
    </w:p>
    <w:p w:rsidR="009E5562" w:rsidRDefault="009E5562">
      <w:pPr>
        <w:pStyle w:val="a6"/>
        <w:rPr>
          <w:b/>
          <w:sz w:val="28"/>
          <w:szCs w:val="28"/>
          <w:lang w:eastAsia="en-US"/>
        </w:rPr>
      </w:pPr>
    </w:p>
    <w:p w:rsidR="009E5562" w:rsidRDefault="009E5562">
      <w:pPr>
        <w:pStyle w:val="a6"/>
        <w:rPr>
          <w:b/>
          <w:sz w:val="28"/>
          <w:szCs w:val="28"/>
          <w:lang w:eastAsia="en-US"/>
        </w:rPr>
      </w:pPr>
    </w:p>
    <w:p w:rsidR="009E5562" w:rsidRDefault="009E5562">
      <w:pPr>
        <w:pStyle w:val="a6"/>
        <w:rPr>
          <w:b/>
          <w:sz w:val="28"/>
          <w:szCs w:val="28"/>
          <w:lang w:eastAsia="en-US"/>
        </w:rPr>
      </w:pPr>
    </w:p>
    <w:p w:rsidR="009E5562" w:rsidRDefault="009E5562">
      <w:pPr>
        <w:pStyle w:val="a6"/>
        <w:rPr>
          <w:b/>
          <w:sz w:val="28"/>
          <w:szCs w:val="28"/>
          <w:lang w:eastAsia="en-US"/>
        </w:rPr>
      </w:pPr>
    </w:p>
    <w:p w:rsidR="003C0ABD" w:rsidRDefault="003C0ABD">
      <w:pPr>
        <w:pStyle w:val="a6"/>
        <w:rPr>
          <w:b/>
          <w:sz w:val="28"/>
          <w:szCs w:val="28"/>
          <w:lang w:eastAsia="en-US"/>
        </w:rPr>
      </w:pPr>
    </w:p>
    <w:p w:rsidR="003C0ABD" w:rsidRDefault="003C0ABD">
      <w:pPr>
        <w:pStyle w:val="a6"/>
        <w:rPr>
          <w:b/>
          <w:sz w:val="28"/>
          <w:szCs w:val="28"/>
          <w:lang w:eastAsia="en-US"/>
        </w:rPr>
      </w:pPr>
    </w:p>
    <w:p w:rsidR="003C0ABD" w:rsidRDefault="003C0ABD">
      <w:pPr>
        <w:pStyle w:val="a6"/>
        <w:rPr>
          <w:b/>
          <w:sz w:val="28"/>
          <w:szCs w:val="28"/>
          <w:lang w:eastAsia="en-US"/>
        </w:rPr>
      </w:pPr>
    </w:p>
    <w:p w:rsidR="003C0ABD" w:rsidRDefault="003C0ABD">
      <w:pPr>
        <w:pStyle w:val="a6"/>
        <w:rPr>
          <w:b/>
          <w:sz w:val="28"/>
          <w:szCs w:val="28"/>
          <w:lang w:eastAsia="en-US"/>
        </w:rPr>
      </w:pPr>
    </w:p>
    <w:p w:rsidR="009E5562" w:rsidRDefault="009E5562">
      <w:pPr>
        <w:pStyle w:val="a6"/>
        <w:rPr>
          <w:b/>
          <w:sz w:val="28"/>
          <w:szCs w:val="28"/>
          <w:lang w:eastAsia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E5562">
        <w:tc>
          <w:tcPr>
            <w:tcW w:w="9571" w:type="dxa"/>
            <w:gridSpan w:val="2"/>
          </w:tcPr>
          <w:p w:rsidR="009E5562" w:rsidRDefault="000F5575">
            <w:pPr>
              <w:pStyle w:val="a6"/>
              <w:numPr>
                <w:ilvl w:val="0"/>
                <w:numId w:val="1"/>
              </w:num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Наименование проекта: </w:t>
            </w:r>
            <w:r>
              <w:rPr>
                <w:rFonts w:eastAsia="Calibri"/>
                <w:b/>
                <w:sz w:val="28"/>
                <w:szCs w:val="28"/>
                <w:lang w:eastAsia="en-US"/>
              </w:rPr>
              <w:t>«Лаунж-зона»</w:t>
            </w:r>
          </w:p>
          <w:p w:rsidR="009E5562" w:rsidRDefault="000F5575">
            <w:pPr>
              <w:pStyle w:val="a6"/>
              <w:numPr>
                <w:ilvl w:val="0"/>
                <w:numId w:val="1"/>
              </w:num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Срок реализации проекта: </w:t>
            </w:r>
            <w:r>
              <w:rPr>
                <w:b/>
                <w:sz w:val="28"/>
                <w:szCs w:val="28"/>
                <w:lang w:eastAsia="en-US"/>
              </w:rPr>
              <w:t>2025 год</w:t>
            </w:r>
          </w:p>
          <w:p w:rsidR="009E5562" w:rsidRDefault="000F5575">
            <w:pPr>
              <w:pStyle w:val="a6"/>
              <w:numPr>
                <w:ilvl w:val="0"/>
                <w:numId w:val="1"/>
              </w:num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Организация - заявитель, предлагающая проект: </w:t>
            </w:r>
            <w:r>
              <w:rPr>
                <w:rFonts w:eastAsia="Calibri"/>
                <w:sz w:val="28"/>
                <w:szCs w:val="28"/>
                <w:lang w:eastAsia="en-US"/>
              </w:rPr>
              <w:t>государственное учреждение «Логойский социальный пансионат «Надежный берег».</w:t>
            </w:r>
          </w:p>
          <w:p w:rsidR="009E5562" w:rsidRPr="003C0ABD" w:rsidRDefault="000F5575" w:rsidP="003C0ABD">
            <w:pPr>
              <w:pStyle w:val="a8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ABD">
              <w:rPr>
                <w:rFonts w:ascii="Times New Roman" w:hAnsi="Times New Roman" w:cs="Times New Roman"/>
                <w:b/>
                <w:sz w:val="28"/>
                <w:szCs w:val="28"/>
              </w:rPr>
              <w:t>Цели проекта</w:t>
            </w:r>
            <w:r w:rsidRPr="003C0ABD">
              <w:rPr>
                <w:rFonts w:ascii="Times New Roman" w:hAnsi="Times New Roman" w:cs="Times New Roman"/>
                <w:sz w:val="28"/>
                <w:szCs w:val="28"/>
              </w:rPr>
              <w:t xml:space="preserve">: создание </w:t>
            </w:r>
            <w:r w:rsidRPr="003C0ABD">
              <w:rPr>
                <w:rFonts w:ascii="Times New Roman" w:eastAsia="sans-serif" w:hAnsi="Times New Roman" w:cs="Times New Roman"/>
                <w:sz w:val="28"/>
                <w:szCs w:val="28"/>
                <w:shd w:val="clear" w:color="auto" w:fill="FFFFFF"/>
              </w:rPr>
              <w:t>специально обустроенного места для отдыха и релаксации под открытым небом</w:t>
            </w:r>
            <w:r>
              <w:rPr>
                <w:rFonts w:ascii="Times New Roman" w:eastAsia="sans-serif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9E5562" w:rsidRDefault="000F5575">
            <w:pPr>
              <w:pStyle w:val="a6"/>
              <w:numPr>
                <w:ilvl w:val="0"/>
                <w:numId w:val="1"/>
              </w:numPr>
              <w:spacing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Задачи, планируемые к выполнению в рамках реализации проекта</w:t>
            </w:r>
            <w:r>
              <w:rPr>
                <w:sz w:val="28"/>
                <w:szCs w:val="28"/>
                <w:lang w:eastAsia="en-US"/>
              </w:rPr>
              <w:t xml:space="preserve">: </w:t>
            </w:r>
          </w:p>
          <w:p w:rsidR="000F5575" w:rsidRDefault="000F5575">
            <w:pPr>
              <w:pStyle w:val="a6"/>
              <w:jc w:val="both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 xml:space="preserve">- укрепление психофизического и эмоционального состояния людей, имеющих инвалидность, а также </w:t>
            </w:r>
            <w:r w:rsidR="003C0ABD">
              <w:rPr>
                <w:rFonts w:eastAsia="SimSun"/>
                <w:sz w:val="28"/>
                <w:szCs w:val="28"/>
              </w:rPr>
              <w:t>пожилых людей;</w:t>
            </w:r>
            <w:r>
              <w:rPr>
                <w:rFonts w:eastAsia="SimSun"/>
                <w:sz w:val="28"/>
                <w:szCs w:val="28"/>
              </w:rPr>
              <w:br/>
              <w:t xml:space="preserve"> - создат</w:t>
            </w:r>
            <w:r w:rsidR="003C0ABD">
              <w:rPr>
                <w:rFonts w:eastAsia="SimSun"/>
                <w:sz w:val="28"/>
                <w:szCs w:val="28"/>
              </w:rPr>
              <w:t>ь условия для релаксации и комфо</w:t>
            </w:r>
            <w:r>
              <w:rPr>
                <w:rFonts w:eastAsia="SimSun"/>
                <w:sz w:val="28"/>
                <w:szCs w:val="28"/>
              </w:rPr>
              <w:t>ртного времяпровождения инвалидов и пожилых людей, проживающих  длительное время в условиях стационарной формы социального обслуживани</w:t>
            </w:r>
            <w:r w:rsidR="003C0ABD">
              <w:rPr>
                <w:rFonts w:eastAsia="SimSun"/>
                <w:sz w:val="28"/>
                <w:szCs w:val="28"/>
              </w:rPr>
              <w:t>я;</w:t>
            </w:r>
            <w:r>
              <w:rPr>
                <w:rFonts w:eastAsia="SimSun"/>
                <w:sz w:val="28"/>
                <w:szCs w:val="28"/>
              </w:rPr>
              <w:br/>
              <w:t xml:space="preserve"> - создать возможность уединения и расслабления нервной системы людей,  имеющих ограничения.</w:t>
            </w:r>
          </w:p>
          <w:p w:rsidR="009E5562" w:rsidRPr="000F5575" w:rsidRDefault="000F5575">
            <w:pPr>
              <w:pStyle w:val="a6"/>
              <w:jc w:val="both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 xml:space="preserve">    6. </w:t>
            </w:r>
            <w:r>
              <w:rPr>
                <w:b/>
                <w:sz w:val="28"/>
                <w:szCs w:val="28"/>
                <w:lang w:eastAsia="en-US"/>
              </w:rPr>
              <w:t>Целевая группа</w:t>
            </w:r>
            <w:r>
              <w:rPr>
                <w:sz w:val="28"/>
                <w:szCs w:val="28"/>
                <w:lang w:eastAsia="en-US"/>
              </w:rPr>
              <w:t xml:space="preserve">: инвалиды и пожилые люди, проживающие в </w:t>
            </w:r>
            <w:r>
              <w:rPr>
                <w:sz w:val="28"/>
                <w:szCs w:val="28"/>
                <w:lang w:eastAsia="en-US"/>
              </w:rPr>
              <w:lastRenderedPageBreak/>
              <w:t>пансионате.</w:t>
            </w:r>
          </w:p>
          <w:p w:rsidR="009E5562" w:rsidRDefault="000F5575" w:rsidP="000F5575">
            <w:pPr>
              <w:pStyle w:val="a6"/>
              <w:numPr>
                <w:ilvl w:val="0"/>
                <w:numId w:val="3"/>
              </w:num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Краткое описание мероприятий в рамках проекта:</w:t>
            </w:r>
          </w:p>
          <w:p w:rsidR="009E5562" w:rsidRDefault="000F5575" w:rsidP="000F5575">
            <w:pPr>
              <w:pStyle w:val="a6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Подготовительный этап:</w:t>
            </w:r>
            <w:r>
              <w:rPr>
                <w:sz w:val="28"/>
                <w:szCs w:val="28"/>
                <w:lang w:eastAsia="en-US"/>
              </w:rPr>
              <w:t xml:space="preserve"> выбор мебели и декоративных элементов, подготовка площадки.</w:t>
            </w:r>
          </w:p>
          <w:p w:rsidR="000F5575" w:rsidRDefault="000F5575" w:rsidP="000F5575">
            <w:pPr>
              <w:pStyle w:val="a6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Организационный этап:</w:t>
            </w:r>
            <w:r>
              <w:rPr>
                <w:sz w:val="28"/>
                <w:szCs w:val="28"/>
                <w:lang w:eastAsia="en-US"/>
              </w:rPr>
              <w:t xml:space="preserve"> закупка необходимого оборудования: мебель, живая изгородь, растения, декоративные фонари. </w:t>
            </w:r>
          </w:p>
          <w:p w:rsidR="009E5562" w:rsidRDefault="000F5575" w:rsidP="000F5575">
            <w:pPr>
              <w:pStyle w:val="a6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Практический этап</w:t>
            </w:r>
            <w:r>
              <w:rPr>
                <w:sz w:val="28"/>
                <w:szCs w:val="28"/>
                <w:lang w:eastAsia="en-US"/>
              </w:rPr>
              <w:t>: индивидуальная и групповая релаксация.</w:t>
            </w:r>
          </w:p>
          <w:p w:rsidR="009E5562" w:rsidRDefault="000F5575" w:rsidP="000F5575">
            <w:pPr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7.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Социальная значимость проекта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Данная зона станет незаменимым местом для времяпровождения проживающих, отдыха, общения и релаксации, что будет способствовать позитивному настроению и общему улучшению самочувствия. </w:t>
            </w:r>
          </w:p>
        </w:tc>
      </w:tr>
      <w:tr w:rsidR="009E5562">
        <w:tc>
          <w:tcPr>
            <w:tcW w:w="9571" w:type="dxa"/>
            <w:gridSpan w:val="2"/>
          </w:tcPr>
          <w:p w:rsidR="009E5562" w:rsidRDefault="000F5575">
            <w:pPr>
              <w:pStyle w:val="a6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     8.Общий объем финансирования (в долларах США): </w:t>
            </w:r>
          </w:p>
        </w:tc>
      </w:tr>
      <w:tr w:rsidR="009E5562">
        <w:tc>
          <w:tcPr>
            <w:tcW w:w="4785" w:type="dxa"/>
          </w:tcPr>
          <w:p w:rsidR="009E5562" w:rsidRDefault="000F5575">
            <w:pPr>
              <w:pStyle w:val="a6"/>
              <w:jc w:val="both"/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eastAsia="en-US"/>
              </w:rPr>
              <w:t>Источник финансирования</w:t>
            </w:r>
          </w:p>
          <w:p w:rsidR="009E5562" w:rsidRDefault="009E55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9E5562" w:rsidRDefault="000F5575">
            <w:pPr>
              <w:pStyle w:val="a6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Объем финансирования (в долларах США)</w:t>
            </w:r>
          </w:p>
          <w:p w:rsidR="009E5562" w:rsidRDefault="000F5575">
            <w:pPr>
              <w:pStyle w:val="a6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3 000</w:t>
            </w:r>
            <w:r>
              <w:rPr>
                <w:sz w:val="28"/>
                <w:szCs w:val="28"/>
                <w:lang w:val="en-US" w:eastAsia="en-US"/>
              </w:rPr>
              <w:t>$</w:t>
            </w:r>
          </w:p>
        </w:tc>
      </w:tr>
      <w:tr w:rsidR="009E5562">
        <w:tc>
          <w:tcPr>
            <w:tcW w:w="4785" w:type="dxa"/>
          </w:tcPr>
          <w:p w:rsidR="009E5562" w:rsidRDefault="000F5575">
            <w:pPr>
              <w:pStyle w:val="a6"/>
              <w:jc w:val="both"/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eastAsia="en-US"/>
              </w:rPr>
              <w:t>Средства донора</w:t>
            </w:r>
          </w:p>
        </w:tc>
        <w:tc>
          <w:tcPr>
            <w:tcW w:w="4786" w:type="dxa"/>
          </w:tcPr>
          <w:p w:rsidR="009E5562" w:rsidRDefault="000F557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000$</w:t>
            </w:r>
          </w:p>
        </w:tc>
      </w:tr>
      <w:tr w:rsidR="009E5562">
        <w:tc>
          <w:tcPr>
            <w:tcW w:w="4785" w:type="dxa"/>
          </w:tcPr>
          <w:p w:rsidR="009E5562" w:rsidRDefault="000F5575">
            <w:pPr>
              <w:pStyle w:val="a6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Софинансирование</w:t>
            </w:r>
          </w:p>
        </w:tc>
        <w:tc>
          <w:tcPr>
            <w:tcW w:w="4786" w:type="dxa"/>
          </w:tcPr>
          <w:p w:rsidR="009E5562" w:rsidRDefault="000F55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E5562">
        <w:tc>
          <w:tcPr>
            <w:tcW w:w="9571" w:type="dxa"/>
            <w:gridSpan w:val="2"/>
          </w:tcPr>
          <w:p w:rsidR="009E5562" w:rsidRDefault="000F5575">
            <w:pPr>
              <w:pStyle w:val="a6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9.Место реализации проекта (область/район, город): Республика Баларусь, Минская область, г.Логойск, ул.Победы, д.3</w:t>
            </w:r>
          </w:p>
        </w:tc>
      </w:tr>
      <w:tr w:rsidR="009E5562" w:rsidRPr="00FD1A70">
        <w:trPr>
          <w:trHeight w:val="1501"/>
        </w:trPr>
        <w:tc>
          <w:tcPr>
            <w:tcW w:w="9571" w:type="dxa"/>
            <w:gridSpan w:val="2"/>
          </w:tcPr>
          <w:p w:rsidR="009E5562" w:rsidRDefault="000F5575">
            <w:pPr>
              <w:pStyle w:val="a6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10.  Контактное лицо: Драгун Марина Михайловна, заместитель директора, тел.80298588836</w:t>
            </w:r>
          </w:p>
          <w:p w:rsidR="009E5562" w:rsidRDefault="000F5575">
            <w:pPr>
              <w:pStyle w:val="a6"/>
              <w:jc w:val="both"/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</w:t>
            </w:r>
            <w:r>
              <w:rPr>
                <w:sz w:val="28"/>
                <w:szCs w:val="28"/>
                <w:lang w:val="en-US" w:eastAsia="en-US"/>
              </w:rPr>
              <w:t>E-mail</w:t>
            </w:r>
            <w:r w:rsidRPr="003C0ABD">
              <w:rPr>
                <w:sz w:val="28"/>
                <w:szCs w:val="28"/>
                <w:lang w:val="en-US" w:eastAsia="en-US"/>
              </w:rPr>
              <w:t xml:space="preserve">: </w:t>
            </w:r>
            <w:r>
              <w:rPr>
                <w:sz w:val="28"/>
                <w:szCs w:val="28"/>
                <w:lang w:val="en-US" w:eastAsia="en-US"/>
              </w:rPr>
              <w:t>d5@mintrud.by</w:t>
            </w:r>
          </w:p>
        </w:tc>
      </w:tr>
    </w:tbl>
    <w:p w:rsidR="009E5562" w:rsidRDefault="009E5562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E5562" w:rsidRDefault="009E5562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E5562" w:rsidRDefault="009E5562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E5562" w:rsidRDefault="009E5562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E5562" w:rsidRDefault="009E5562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E5562" w:rsidRDefault="009E5562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E5562" w:rsidRPr="003C0ABD" w:rsidRDefault="009E5562">
      <w:pPr>
        <w:rPr>
          <w:rFonts w:ascii="Times New Roman" w:hAnsi="Times New Roman" w:cs="Times New Roman"/>
          <w:b/>
          <w:sz w:val="44"/>
          <w:szCs w:val="44"/>
          <w:lang w:val="en-US"/>
        </w:rPr>
      </w:pPr>
    </w:p>
    <w:p w:rsidR="009E5562" w:rsidRPr="003C0ABD" w:rsidRDefault="009E5562">
      <w:pPr>
        <w:rPr>
          <w:rFonts w:ascii="Times New Roman" w:hAnsi="Times New Roman" w:cs="Times New Roman"/>
          <w:b/>
          <w:sz w:val="44"/>
          <w:szCs w:val="44"/>
          <w:lang w:val="en-US"/>
        </w:rPr>
      </w:pPr>
    </w:p>
    <w:p w:rsidR="009E5562" w:rsidRDefault="003C0ABD">
      <w:pPr>
        <w:rPr>
          <w:lang w:val="en-US"/>
        </w:rPr>
      </w:pP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48044631" wp14:editId="6705ACD3">
            <wp:simplePos x="0" y="0"/>
            <wp:positionH relativeFrom="column">
              <wp:posOffset>2675890</wp:posOffset>
            </wp:positionH>
            <wp:positionV relativeFrom="paragraph">
              <wp:posOffset>86995</wp:posOffset>
            </wp:positionV>
            <wp:extent cx="3344545" cy="2508885"/>
            <wp:effectExtent l="0" t="0" r="8255" b="5715"/>
            <wp:wrapSquare wrapText="bothSides"/>
            <wp:docPr id="3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4545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49572B29" wp14:editId="301F9E2F">
            <wp:simplePos x="0" y="0"/>
            <wp:positionH relativeFrom="column">
              <wp:posOffset>-394335</wp:posOffset>
            </wp:positionH>
            <wp:positionV relativeFrom="paragraph">
              <wp:posOffset>-186055</wp:posOffset>
            </wp:positionV>
            <wp:extent cx="2647950" cy="3526790"/>
            <wp:effectExtent l="0" t="0" r="0" b="0"/>
            <wp:wrapSquare wrapText="bothSides"/>
            <wp:docPr id="8" name="Изображение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7" descr="IMG_25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526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562" w:rsidRDefault="003C0ABD">
      <w:pPr>
        <w:rPr>
          <w:lang w:val="en-US"/>
        </w:rPr>
      </w:pP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7F4F1545" wp14:editId="17F0078F">
            <wp:simplePos x="0" y="0"/>
            <wp:positionH relativeFrom="column">
              <wp:posOffset>-2559050</wp:posOffset>
            </wp:positionH>
            <wp:positionV relativeFrom="paragraph">
              <wp:posOffset>1359535</wp:posOffset>
            </wp:positionV>
            <wp:extent cx="2543175" cy="3815080"/>
            <wp:effectExtent l="0" t="0" r="9525" b="0"/>
            <wp:wrapSquare wrapText="bothSides"/>
            <wp:docPr id="11" name="Изображение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0" descr="IMG_25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815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89FE104" wp14:editId="5888486B">
            <wp:simplePos x="0" y="0"/>
            <wp:positionH relativeFrom="column">
              <wp:posOffset>819150</wp:posOffset>
            </wp:positionH>
            <wp:positionV relativeFrom="paragraph">
              <wp:posOffset>1388745</wp:posOffset>
            </wp:positionV>
            <wp:extent cx="2633980" cy="3544570"/>
            <wp:effectExtent l="0" t="0" r="0" b="0"/>
            <wp:wrapSquare wrapText="bothSides"/>
            <wp:docPr id="9" name="Изображение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8" descr="IMG_25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3544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E5562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5562" w:rsidRDefault="000F5575">
      <w:pPr>
        <w:spacing w:line="240" w:lineRule="auto"/>
      </w:pPr>
      <w:r>
        <w:separator/>
      </w:r>
    </w:p>
  </w:endnote>
  <w:endnote w:type="continuationSeparator" w:id="0">
    <w:p w:rsidR="009E5562" w:rsidRDefault="000F55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ans-serif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5562" w:rsidRDefault="000F5575">
      <w:pPr>
        <w:spacing w:after="0"/>
      </w:pPr>
      <w:r>
        <w:separator/>
      </w:r>
    </w:p>
  </w:footnote>
  <w:footnote w:type="continuationSeparator" w:id="0">
    <w:p w:rsidR="009E5562" w:rsidRDefault="000F557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13188"/>
    <w:multiLevelType w:val="hybridMultilevel"/>
    <w:tmpl w:val="F168D60A"/>
    <w:lvl w:ilvl="0" w:tplc="2C424DB8">
      <w:start w:val="7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4442F5"/>
    <w:multiLevelType w:val="multilevel"/>
    <w:tmpl w:val="054442F5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 w15:restartNumberingAfterBreak="0">
    <w:nsid w:val="1F134E48"/>
    <w:multiLevelType w:val="multilevel"/>
    <w:tmpl w:val="1F134E48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9B3"/>
    <w:rsid w:val="00004037"/>
    <w:rsid w:val="000F5575"/>
    <w:rsid w:val="00120A00"/>
    <w:rsid w:val="001F0E2E"/>
    <w:rsid w:val="001F6C1E"/>
    <w:rsid w:val="003C0ABD"/>
    <w:rsid w:val="009A1EA3"/>
    <w:rsid w:val="009E5562"/>
    <w:rsid w:val="00AE59B3"/>
    <w:rsid w:val="00F7388D"/>
    <w:rsid w:val="00FD1A70"/>
    <w:rsid w:val="16910C6A"/>
    <w:rsid w:val="18524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83784CC8-CACE-4D19-80E9-C025506AC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5">
    <w:name w:val="Текст выноски Знак"/>
    <w:basedOn w:val="a0"/>
    <w:link w:val="a4"/>
    <w:uiPriority w:val="99"/>
    <w:semiHidden/>
    <w:qFormat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99"/>
    <w:unhideWhenUsed/>
    <w:rsid w:val="003C0A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2024-10-16T07:44:00Z</cp:lastPrinted>
  <dcterms:created xsi:type="dcterms:W3CDTF">2024-10-15T11:05:00Z</dcterms:created>
  <dcterms:modified xsi:type="dcterms:W3CDTF">2024-10-16T07:44:00Z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8AD0D6CB49214E7B85372E39F96F9304_13</vt:lpwstr>
  </property>
</Properties>
</file>