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650D2" w14:textId="420F4B76" w:rsidR="000D4EBA" w:rsidRDefault="000D4EBA" w:rsidP="000D4EBA">
      <w:pPr>
        <w:pStyle w:val="a4"/>
        <w:shd w:val="clear" w:color="auto" w:fill="FFFFFF"/>
        <w:spacing w:before="0" w:beforeAutospacing="0" w:after="0" w:afterAutospacing="0"/>
        <w:ind w:hanging="142"/>
        <w:jc w:val="both"/>
        <w:rPr>
          <w:rStyle w:val="a3"/>
          <w:sz w:val="30"/>
          <w:szCs w:val="30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5FCED8A3" wp14:editId="2D9D4DDD">
            <wp:extent cx="5940425" cy="1332230"/>
            <wp:effectExtent l="0" t="0" r="3175" b="1270"/>
            <wp:docPr id="2457657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3516" w14:textId="77777777" w:rsidR="000D4EBA" w:rsidRDefault="000D4EBA" w:rsidP="00193412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rStyle w:val="a3"/>
          <w:sz w:val="30"/>
          <w:szCs w:val="30"/>
          <w:shd w:val="clear" w:color="auto" w:fill="FFFFFF"/>
        </w:rPr>
      </w:pPr>
    </w:p>
    <w:p w14:paraId="16900D42" w14:textId="77777777" w:rsidR="00FF23F0" w:rsidRPr="00454C17" w:rsidRDefault="00FF23F0" w:rsidP="00193412">
      <w:pPr>
        <w:pStyle w:val="a4"/>
        <w:shd w:val="clear" w:color="auto" w:fill="FFFFFF"/>
        <w:spacing w:before="0" w:beforeAutospacing="0" w:after="0" w:afterAutospacing="0"/>
        <w:jc w:val="both"/>
        <w:rPr>
          <w:sz w:val="30"/>
          <w:szCs w:val="30"/>
          <w:shd w:val="clear" w:color="auto" w:fill="FFFFFF"/>
        </w:rPr>
      </w:pPr>
    </w:p>
    <w:p w14:paraId="03FBC793" w14:textId="49EBD9A6" w:rsidR="00941213" w:rsidRPr="00454C17" w:rsidRDefault="004B06B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Режим работы участковых</w:t>
      </w:r>
      <w:r w:rsidR="00941213" w:rsidRPr="00454C17">
        <w:rPr>
          <w:b/>
          <w:bCs/>
          <w:sz w:val="30"/>
          <w:szCs w:val="30"/>
          <w:shd w:val="clear" w:color="auto" w:fill="FFFFFF"/>
        </w:rPr>
        <w:t xml:space="preserve"> </w:t>
      </w:r>
      <w:r w:rsidR="00072F15" w:rsidRPr="00454C17">
        <w:rPr>
          <w:b/>
          <w:bCs/>
          <w:sz w:val="30"/>
          <w:szCs w:val="30"/>
          <w:shd w:val="clear" w:color="auto" w:fill="FFFFFF"/>
        </w:rPr>
        <w:t>избирательных комиссий</w:t>
      </w:r>
      <w:r w:rsidR="00941213" w:rsidRPr="00454C17">
        <w:rPr>
          <w:b/>
          <w:bCs/>
          <w:sz w:val="30"/>
          <w:szCs w:val="30"/>
          <w:shd w:val="clear" w:color="auto" w:fill="FFFFFF"/>
        </w:rPr>
        <w:t>:</w:t>
      </w:r>
    </w:p>
    <w:p w14:paraId="46D7733A" w14:textId="20B4F240" w:rsidR="00454C17" w:rsidRDefault="0094121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Для приёма избирателей с целью ознакомления со списками избирателей за 15 дней до выборов</w:t>
      </w:r>
      <w:bookmarkStart w:id="0" w:name="_GoBack"/>
      <w:bookmarkEnd w:id="0"/>
      <w:r w:rsidR="00463E30">
        <w:rPr>
          <w:b/>
          <w:bCs/>
          <w:sz w:val="30"/>
          <w:szCs w:val="30"/>
          <w:shd w:val="clear" w:color="auto" w:fill="FFFFFF"/>
        </w:rPr>
        <w:t xml:space="preserve"> </w:t>
      </w:r>
      <w:r w:rsidRPr="00454C17">
        <w:rPr>
          <w:b/>
          <w:bCs/>
          <w:sz w:val="30"/>
          <w:szCs w:val="30"/>
          <w:shd w:val="clear" w:color="auto" w:fill="FFFFFF"/>
        </w:rPr>
        <w:t>с 09 февраля 2024 г</w:t>
      </w:r>
      <w:r w:rsidR="00502C97" w:rsidRPr="00454C17">
        <w:rPr>
          <w:b/>
          <w:bCs/>
          <w:sz w:val="30"/>
          <w:szCs w:val="30"/>
          <w:shd w:val="clear" w:color="auto" w:fill="FFFFFF"/>
        </w:rPr>
        <w:t>.</w:t>
      </w:r>
      <w:r w:rsidRPr="00454C17">
        <w:rPr>
          <w:b/>
          <w:bCs/>
          <w:sz w:val="30"/>
          <w:szCs w:val="30"/>
          <w:shd w:val="clear" w:color="auto" w:fill="FFFFFF"/>
        </w:rPr>
        <w:t xml:space="preserve"> </w:t>
      </w:r>
    </w:p>
    <w:p w14:paraId="6A9B9A0C" w14:textId="0E03E792" w:rsidR="00502C97" w:rsidRPr="00454C17" w:rsidRDefault="0094121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по графику:</w:t>
      </w:r>
    </w:p>
    <w:p w14:paraId="58949F3E" w14:textId="7E078CF2" w:rsidR="00941213" w:rsidRPr="00454C17" w:rsidRDefault="00454C17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b/>
          <w:bCs/>
          <w:sz w:val="30"/>
          <w:szCs w:val="30"/>
          <w:shd w:val="clear" w:color="auto" w:fill="FFFFFF"/>
        </w:rPr>
        <w:t>понедельник</w:t>
      </w:r>
      <w:r w:rsidR="00941213" w:rsidRPr="00454C17">
        <w:rPr>
          <w:b/>
          <w:bCs/>
          <w:sz w:val="30"/>
          <w:szCs w:val="30"/>
          <w:shd w:val="clear" w:color="auto" w:fill="FFFFFF"/>
        </w:rPr>
        <w:t>-пятница с 17.00</w:t>
      </w:r>
      <w:r>
        <w:rPr>
          <w:b/>
          <w:bCs/>
          <w:sz w:val="30"/>
          <w:szCs w:val="30"/>
          <w:shd w:val="clear" w:color="auto" w:fill="FFFFFF"/>
        </w:rPr>
        <w:t xml:space="preserve"> </w:t>
      </w:r>
      <w:r w:rsidR="00941213" w:rsidRPr="00454C17">
        <w:rPr>
          <w:b/>
          <w:bCs/>
          <w:sz w:val="30"/>
          <w:szCs w:val="30"/>
          <w:shd w:val="clear" w:color="auto" w:fill="FFFFFF"/>
        </w:rPr>
        <w:t>до 19.00.</w:t>
      </w:r>
    </w:p>
    <w:p w14:paraId="288AAAF4" w14:textId="59F6F2B4" w:rsidR="00941213" w:rsidRPr="00454C17" w:rsidRDefault="0094121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Суббота с 12.00</w:t>
      </w:r>
      <w:r w:rsidR="00454C17" w:rsidRPr="00454C17">
        <w:rPr>
          <w:b/>
          <w:bCs/>
          <w:sz w:val="30"/>
          <w:szCs w:val="30"/>
          <w:shd w:val="clear" w:color="auto" w:fill="FFFFFF"/>
        </w:rPr>
        <w:t xml:space="preserve"> </w:t>
      </w:r>
      <w:r w:rsidRPr="00454C17">
        <w:rPr>
          <w:b/>
          <w:bCs/>
          <w:sz w:val="30"/>
          <w:szCs w:val="30"/>
          <w:shd w:val="clear" w:color="auto" w:fill="FFFFFF"/>
        </w:rPr>
        <w:t>до 14.00</w:t>
      </w:r>
    </w:p>
    <w:p w14:paraId="66AD8D5F" w14:textId="61170A61" w:rsidR="00941213" w:rsidRPr="00454C17" w:rsidRDefault="00454C17" w:rsidP="00193412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30"/>
          <w:szCs w:val="30"/>
          <w:shd w:val="clear" w:color="auto" w:fill="FFFFFF"/>
        </w:rPr>
      </w:pPr>
      <w:r w:rsidRPr="00454C17">
        <w:rPr>
          <w:i/>
          <w:iCs/>
          <w:sz w:val="30"/>
          <w:szCs w:val="30"/>
          <w:shd w:val="clear" w:color="auto" w:fill="FFFFFF"/>
        </w:rPr>
        <w:t>При отсутствии у гражданина регистрации на территории участка для голосования он может быть включен в список</w:t>
      </w:r>
      <w:r w:rsidRPr="00454C17">
        <w:rPr>
          <w:b/>
          <w:bCs/>
          <w:i/>
          <w:iCs/>
          <w:sz w:val="30"/>
          <w:szCs w:val="30"/>
          <w:shd w:val="clear" w:color="auto" w:fill="FFFFFF"/>
        </w:rPr>
        <w:t xml:space="preserve"> до дня выборов </w:t>
      </w:r>
      <w:r w:rsidRPr="00454C17">
        <w:rPr>
          <w:i/>
          <w:iCs/>
          <w:sz w:val="30"/>
          <w:szCs w:val="30"/>
          <w:shd w:val="clear" w:color="auto" w:fill="FFFFFF"/>
        </w:rPr>
        <w:t>на</w:t>
      </w:r>
      <w:r>
        <w:rPr>
          <w:i/>
          <w:iCs/>
          <w:sz w:val="30"/>
          <w:szCs w:val="30"/>
          <w:shd w:val="clear" w:color="auto" w:fill="FFFFFF"/>
        </w:rPr>
        <w:t> </w:t>
      </w:r>
      <w:r w:rsidRPr="00454C17">
        <w:rPr>
          <w:i/>
          <w:iCs/>
          <w:sz w:val="30"/>
          <w:szCs w:val="30"/>
          <w:shd w:val="clear" w:color="auto" w:fill="FFFFFF"/>
        </w:rPr>
        <w:t>основании паспорта гражданина Республики Беларусь (идентификационной карты гражданина Республики Беларусь) и</w:t>
      </w:r>
      <w:r>
        <w:rPr>
          <w:i/>
          <w:iCs/>
          <w:sz w:val="30"/>
          <w:szCs w:val="30"/>
          <w:shd w:val="clear" w:color="auto" w:fill="FFFFFF"/>
        </w:rPr>
        <w:t> </w:t>
      </w:r>
      <w:r w:rsidRPr="00454C17">
        <w:rPr>
          <w:i/>
          <w:iCs/>
          <w:sz w:val="30"/>
          <w:szCs w:val="30"/>
          <w:shd w:val="clear" w:color="auto" w:fill="FFFFFF"/>
        </w:rPr>
        <w:t>документа, подтверждающего проживание на территории участка для голосования.</w:t>
      </w:r>
    </w:p>
    <w:p w14:paraId="3A3E8A24" w14:textId="77777777" w:rsidR="00454C17" w:rsidRDefault="0094121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 xml:space="preserve">В период досрочного голосования </w:t>
      </w:r>
    </w:p>
    <w:p w14:paraId="04489A4E" w14:textId="52AFFFAD" w:rsidR="00454C17" w:rsidRDefault="00941213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с</w:t>
      </w:r>
      <w:r w:rsidR="00454C17" w:rsidRPr="00454C17">
        <w:rPr>
          <w:b/>
          <w:bCs/>
          <w:sz w:val="30"/>
          <w:szCs w:val="30"/>
          <w:shd w:val="clear" w:color="auto" w:fill="FFFFFF"/>
        </w:rPr>
        <w:t xml:space="preserve"> 20 февраля 2024 г. по 24 февраля 2024</w:t>
      </w:r>
      <w:r w:rsidR="00FF6ED5">
        <w:rPr>
          <w:b/>
          <w:bCs/>
          <w:sz w:val="30"/>
          <w:szCs w:val="30"/>
          <w:shd w:val="clear" w:color="auto" w:fill="FFFFFF"/>
        </w:rPr>
        <w:t xml:space="preserve"> г.</w:t>
      </w:r>
      <w:r w:rsidR="00454C17" w:rsidRPr="00454C17">
        <w:rPr>
          <w:b/>
          <w:bCs/>
          <w:sz w:val="30"/>
          <w:szCs w:val="30"/>
          <w:shd w:val="clear" w:color="auto" w:fill="FFFFFF"/>
        </w:rPr>
        <w:t xml:space="preserve"> включительно</w:t>
      </w:r>
      <w:r w:rsidRPr="00454C17">
        <w:rPr>
          <w:b/>
          <w:bCs/>
          <w:sz w:val="30"/>
          <w:szCs w:val="30"/>
          <w:shd w:val="clear" w:color="auto" w:fill="FFFFFF"/>
        </w:rPr>
        <w:t xml:space="preserve"> </w:t>
      </w:r>
    </w:p>
    <w:p w14:paraId="6289B0E4" w14:textId="70544BEB" w:rsidR="001D7A6A" w:rsidRDefault="00454C17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30"/>
          <w:szCs w:val="30"/>
          <w:shd w:val="clear" w:color="auto" w:fill="FFFFFF"/>
        </w:rPr>
      </w:pPr>
      <w:r w:rsidRPr="00454C17">
        <w:rPr>
          <w:b/>
          <w:bCs/>
          <w:sz w:val="30"/>
          <w:szCs w:val="30"/>
          <w:shd w:val="clear" w:color="auto" w:fill="FFFFFF"/>
        </w:rPr>
        <w:t>с 12.00 до 19.00 без перерыва.</w:t>
      </w:r>
    </w:p>
    <w:p w14:paraId="5E2907AF" w14:textId="77777777" w:rsidR="00454C17" w:rsidRPr="00454C17" w:rsidRDefault="00454C17" w:rsidP="00454C17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sz w:val="30"/>
          <w:szCs w:val="30"/>
          <w:shd w:val="clear" w:color="auto" w:fill="FFFFFF"/>
        </w:rPr>
      </w:pPr>
    </w:p>
    <w:p w14:paraId="71FC49C6" w14:textId="54325EE6" w:rsidR="00FF6ED5" w:rsidRDefault="004C5EA1" w:rsidP="00FF6ED5">
      <w:pPr>
        <w:spacing w:after="0" w:line="280" w:lineRule="exact"/>
        <w:jc w:val="center"/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 xml:space="preserve">Единый день голосования </w:t>
      </w:r>
      <w:r w:rsidR="00454C17" w:rsidRPr="00454C17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25 февраля 2024 г.</w:t>
      </w:r>
    </w:p>
    <w:p w14:paraId="4C547CEE" w14:textId="7BBB75FB" w:rsidR="001D7A6A" w:rsidRPr="00454C17" w:rsidRDefault="00454C17" w:rsidP="00FF6ED5">
      <w:pPr>
        <w:spacing w:after="0" w:line="280" w:lineRule="exact"/>
        <w:jc w:val="center"/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454C17">
        <w:rPr>
          <w:rStyle w:val="a3"/>
          <w:rFonts w:ascii="Times New Roman" w:hAnsi="Times New Roman" w:cs="Times New Roman"/>
          <w:sz w:val="30"/>
          <w:szCs w:val="30"/>
          <w:shd w:val="clear" w:color="auto" w:fill="FFFFFF"/>
        </w:rPr>
        <w:t>с 8.00 до 20.00</w:t>
      </w:r>
    </w:p>
    <w:p w14:paraId="57503CD7" w14:textId="77777777" w:rsidR="001D7A6A" w:rsidRDefault="001D7A6A" w:rsidP="001D7A6A">
      <w:pPr>
        <w:spacing w:after="0" w:line="280" w:lineRule="exact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1D7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B1B"/>
    <w:multiLevelType w:val="hybridMultilevel"/>
    <w:tmpl w:val="E864C1E2"/>
    <w:lvl w:ilvl="0" w:tplc="C330AB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63B33"/>
    <w:multiLevelType w:val="hybridMultilevel"/>
    <w:tmpl w:val="207802B0"/>
    <w:lvl w:ilvl="0" w:tplc="21CE6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6677"/>
    <w:multiLevelType w:val="hybridMultilevel"/>
    <w:tmpl w:val="6BFAF2DE"/>
    <w:lvl w:ilvl="0" w:tplc="DA349D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E03"/>
    <w:multiLevelType w:val="multilevel"/>
    <w:tmpl w:val="608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96CFB"/>
    <w:multiLevelType w:val="multilevel"/>
    <w:tmpl w:val="7546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34154"/>
    <w:multiLevelType w:val="hybridMultilevel"/>
    <w:tmpl w:val="53AEC312"/>
    <w:lvl w:ilvl="0" w:tplc="5F84A6B4">
      <w:start w:val="6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0794F6D"/>
    <w:multiLevelType w:val="hybridMultilevel"/>
    <w:tmpl w:val="C4DCDE0A"/>
    <w:lvl w:ilvl="0" w:tplc="D6D659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434F7"/>
    <w:multiLevelType w:val="hybridMultilevel"/>
    <w:tmpl w:val="19D69E6E"/>
    <w:lvl w:ilvl="0" w:tplc="7F82254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65C"/>
    <w:multiLevelType w:val="multilevel"/>
    <w:tmpl w:val="B716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93D5E"/>
    <w:multiLevelType w:val="multilevel"/>
    <w:tmpl w:val="12CA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A1618"/>
    <w:multiLevelType w:val="multilevel"/>
    <w:tmpl w:val="76A4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3202B"/>
    <w:multiLevelType w:val="hybridMultilevel"/>
    <w:tmpl w:val="ACACCC96"/>
    <w:lvl w:ilvl="0" w:tplc="94A89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9526A"/>
    <w:multiLevelType w:val="multilevel"/>
    <w:tmpl w:val="C364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036C2"/>
    <w:multiLevelType w:val="hybridMultilevel"/>
    <w:tmpl w:val="C01A619C"/>
    <w:lvl w:ilvl="0" w:tplc="78802B12">
      <w:start w:val="3"/>
      <w:numFmt w:val="decimalZero"/>
      <w:lvlText w:val="%1"/>
      <w:lvlJc w:val="left"/>
      <w:pPr>
        <w:ind w:left="720" w:hanging="360"/>
      </w:pPr>
      <w:rPr>
        <w:rFonts w:ascii="Arial" w:eastAsia="Times New Roman" w:hAnsi="Arial" w:cs="Arial" w:hint="default"/>
        <w:color w:val="292B2C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E0DCD"/>
    <w:multiLevelType w:val="hybridMultilevel"/>
    <w:tmpl w:val="56542B32"/>
    <w:lvl w:ilvl="0" w:tplc="7D882A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13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A0"/>
    <w:rsid w:val="00042195"/>
    <w:rsid w:val="0004774B"/>
    <w:rsid w:val="00072F15"/>
    <w:rsid w:val="000D4EBA"/>
    <w:rsid w:val="000F3112"/>
    <w:rsid w:val="00114ECF"/>
    <w:rsid w:val="0013008C"/>
    <w:rsid w:val="00193412"/>
    <w:rsid w:val="00196133"/>
    <w:rsid w:val="00196BCD"/>
    <w:rsid w:val="001D7A6A"/>
    <w:rsid w:val="002143F4"/>
    <w:rsid w:val="002547F5"/>
    <w:rsid w:val="002605B5"/>
    <w:rsid w:val="00270E6E"/>
    <w:rsid w:val="00296D2F"/>
    <w:rsid w:val="002C6563"/>
    <w:rsid w:val="0030122A"/>
    <w:rsid w:val="00330267"/>
    <w:rsid w:val="0033029E"/>
    <w:rsid w:val="003525A7"/>
    <w:rsid w:val="00363B28"/>
    <w:rsid w:val="00454C17"/>
    <w:rsid w:val="00463E30"/>
    <w:rsid w:val="00470EFC"/>
    <w:rsid w:val="004A1DBB"/>
    <w:rsid w:val="004A2BB5"/>
    <w:rsid w:val="004B06B3"/>
    <w:rsid w:val="004C5EA1"/>
    <w:rsid w:val="004F6B4B"/>
    <w:rsid w:val="00502C97"/>
    <w:rsid w:val="005553B6"/>
    <w:rsid w:val="00571C89"/>
    <w:rsid w:val="0060460B"/>
    <w:rsid w:val="00606A8A"/>
    <w:rsid w:val="00617620"/>
    <w:rsid w:val="00617D3B"/>
    <w:rsid w:val="0067301D"/>
    <w:rsid w:val="006D5FA0"/>
    <w:rsid w:val="0073149D"/>
    <w:rsid w:val="0078453F"/>
    <w:rsid w:val="007B73F0"/>
    <w:rsid w:val="00850D27"/>
    <w:rsid w:val="00852E80"/>
    <w:rsid w:val="008835D1"/>
    <w:rsid w:val="008A28CB"/>
    <w:rsid w:val="008A78F6"/>
    <w:rsid w:val="008E4EE4"/>
    <w:rsid w:val="008E547A"/>
    <w:rsid w:val="00906FD9"/>
    <w:rsid w:val="0091677D"/>
    <w:rsid w:val="00941213"/>
    <w:rsid w:val="00977169"/>
    <w:rsid w:val="009E1D65"/>
    <w:rsid w:val="009E6AE7"/>
    <w:rsid w:val="00A1796C"/>
    <w:rsid w:val="00A22DE8"/>
    <w:rsid w:val="00A92858"/>
    <w:rsid w:val="00AA7F5D"/>
    <w:rsid w:val="00B11D40"/>
    <w:rsid w:val="00B13562"/>
    <w:rsid w:val="00B30E62"/>
    <w:rsid w:val="00B62B69"/>
    <w:rsid w:val="00BA3EE7"/>
    <w:rsid w:val="00BB2029"/>
    <w:rsid w:val="00BF7FD9"/>
    <w:rsid w:val="00C018C5"/>
    <w:rsid w:val="00C3012C"/>
    <w:rsid w:val="00C63FA4"/>
    <w:rsid w:val="00CA31E5"/>
    <w:rsid w:val="00CC1885"/>
    <w:rsid w:val="00CC3592"/>
    <w:rsid w:val="00CC646C"/>
    <w:rsid w:val="00CD47F7"/>
    <w:rsid w:val="00D17CEB"/>
    <w:rsid w:val="00D248E2"/>
    <w:rsid w:val="00D27E33"/>
    <w:rsid w:val="00D74238"/>
    <w:rsid w:val="00D751A3"/>
    <w:rsid w:val="00D76F48"/>
    <w:rsid w:val="00DA354D"/>
    <w:rsid w:val="00DD195E"/>
    <w:rsid w:val="00DD3640"/>
    <w:rsid w:val="00DD6E84"/>
    <w:rsid w:val="00E1367D"/>
    <w:rsid w:val="00E30D0E"/>
    <w:rsid w:val="00E93214"/>
    <w:rsid w:val="00EA00FA"/>
    <w:rsid w:val="00ED2419"/>
    <w:rsid w:val="00F20318"/>
    <w:rsid w:val="00FD31E3"/>
    <w:rsid w:val="00FF23F0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4DEC"/>
  <w15:docId w15:val="{25F0F8D3-D6CE-48BF-839A-C692BBB2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2E8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2E8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FA0"/>
    <w:rPr>
      <w:b/>
      <w:bCs/>
    </w:rPr>
  </w:style>
  <w:style w:type="paragraph" w:styleId="a4">
    <w:name w:val="Normal (Web)"/>
    <w:basedOn w:val="a"/>
    <w:uiPriority w:val="99"/>
    <w:unhideWhenUsed/>
    <w:rsid w:val="0050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502C97"/>
    <w:rPr>
      <w:rFonts w:ascii="Times New Roman" w:hAnsi="Times New Roman" w:cs="Times New Roman" w:hint="default"/>
      <w:b/>
      <w:bCs/>
      <w:i/>
      <w:iCs/>
      <w:sz w:val="28"/>
      <w:szCs w:val="28"/>
    </w:rPr>
  </w:style>
  <w:style w:type="table" w:styleId="a5">
    <w:name w:val="Table Grid"/>
    <w:basedOn w:val="a1"/>
    <w:uiPriority w:val="39"/>
    <w:rsid w:val="0035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25A7"/>
    <w:pPr>
      <w:ind w:left="720"/>
      <w:contextualSpacing/>
    </w:pPr>
  </w:style>
  <w:style w:type="paragraph" w:customStyle="1" w:styleId="newncpi">
    <w:name w:val="newncpi"/>
    <w:basedOn w:val="a"/>
    <w:rsid w:val="003525A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2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E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2E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rsid w:val="0085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52E8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852E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852E80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852E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852E80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22259-8456-4CD2-B925-AD643684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Букатич</dc:creator>
  <cp:lastModifiedBy>Карпович Жанна Васильевна</cp:lastModifiedBy>
  <cp:revision>3</cp:revision>
  <cp:lastPrinted>2024-01-18T10:48:00Z</cp:lastPrinted>
  <dcterms:created xsi:type="dcterms:W3CDTF">2024-01-24T08:10:00Z</dcterms:created>
  <dcterms:modified xsi:type="dcterms:W3CDTF">2024-01-24T08:10:00Z</dcterms:modified>
</cp:coreProperties>
</file>