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4" w:type="dxa"/>
        <w:tblInd w:w="10456" w:type="dxa"/>
        <w:tblLook w:val="04A0" w:firstRow="1" w:lastRow="0" w:firstColumn="1" w:lastColumn="0" w:noHBand="0" w:noVBand="1"/>
      </w:tblPr>
      <w:tblGrid>
        <w:gridCol w:w="4394"/>
      </w:tblGrid>
      <w:tr w:rsidR="00724F0B" w:rsidRPr="00724F0B" w14:paraId="077B4186" w14:textId="77777777" w:rsidTr="00F71D33">
        <w:tc>
          <w:tcPr>
            <w:tcW w:w="4394" w:type="dxa"/>
            <w:shd w:val="clear" w:color="auto" w:fill="auto"/>
          </w:tcPr>
          <w:p w14:paraId="0C8FE61B" w14:textId="52BA190E" w:rsidR="00B34797" w:rsidRPr="00724F0B" w:rsidRDefault="00B34797" w:rsidP="00650FD4">
            <w:pPr>
              <w:ind w:firstLine="72"/>
              <w:jc w:val="right"/>
              <w:rPr>
                <w:snapToGrid w:val="0"/>
                <w:sz w:val="28"/>
                <w:szCs w:val="30"/>
                <w:lang w:val="en-US" w:eastAsia="be-BY"/>
              </w:rPr>
            </w:pPr>
          </w:p>
        </w:tc>
      </w:tr>
    </w:tbl>
    <w:p w14:paraId="4DE63E45" w14:textId="57C1BE7C" w:rsidR="00A26D40" w:rsidRPr="00A43A8B" w:rsidRDefault="00015EAE" w:rsidP="00B34797">
      <w:pPr>
        <w:spacing w:before="120" w:line="240" w:lineRule="exact"/>
        <w:ind w:firstLine="0"/>
        <w:jc w:val="center"/>
        <w:rPr>
          <w:rFonts w:eastAsia="Times New Roman"/>
          <w:bCs/>
          <w:color w:val="FFFFFF" w:themeColor="background1"/>
          <w:sz w:val="28"/>
          <w:szCs w:val="28"/>
          <w:vertAlign w:val="superscript"/>
          <w:lang w:eastAsia="ru-RU"/>
        </w:rPr>
      </w:pPr>
      <w:r w:rsidRPr="00A43A8B">
        <w:rPr>
          <w:b/>
          <w:color w:val="FFFFFF" w:themeColor="background1"/>
          <w:sz w:val="28"/>
          <w:szCs w:val="28"/>
        </w:rPr>
        <w:t>___</w:t>
      </w:r>
    </w:p>
    <w:p w14:paraId="652219BD" w14:textId="52D64BAD" w:rsidR="003B414F" w:rsidRPr="00724F0B" w:rsidRDefault="003B414F" w:rsidP="003B414F">
      <w:pPr>
        <w:spacing w:after="200" w:line="276" w:lineRule="auto"/>
        <w:ind w:firstLine="0"/>
        <w:jc w:val="center"/>
        <w:rPr>
          <w:rFonts w:eastAsiaTheme="minorHAnsi"/>
          <w:szCs w:val="30"/>
        </w:rPr>
      </w:pPr>
      <w:bookmarkStart w:id="0" w:name="_GoBack"/>
      <w:r w:rsidRPr="00724F0B">
        <w:rPr>
          <w:rFonts w:eastAsiaTheme="minorHAnsi"/>
          <w:szCs w:val="30"/>
        </w:rPr>
        <w:t xml:space="preserve">Информация о проведении встреч с избирателями </w:t>
      </w:r>
      <w:r w:rsidRPr="00724F0B">
        <w:rPr>
          <w:rFonts w:eastAsiaTheme="minorHAnsi"/>
          <w:szCs w:val="30"/>
        </w:rPr>
        <w:br/>
      </w:r>
      <w:r w:rsidR="00061776">
        <w:rPr>
          <w:rFonts w:eastAsiaTheme="minorHAnsi"/>
          <w:szCs w:val="30"/>
        </w:rPr>
        <w:t xml:space="preserve">кандидата в депутаты Палаты представителей Национального собрания Республики Беларусь восьмого созыва по </w:t>
      </w:r>
      <w:proofErr w:type="spellStart"/>
      <w:r w:rsidR="00061776">
        <w:rPr>
          <w:rFonts w:eastAsiaTheme="minorHAnsi"/>
          <w:szCs w:val="30"/>
        </w:rPr>
        <w:t>Логойскому</w:t>
      </w:r>
      <w:proofErr w:type="spellEnd"/>
      <w:r w:rsidR="00061776">
        <w:rPr>
          <w:rFonts w:eastAsiaTheme="minorHAnsi"/>
          <w:szCs w:val="30"/>
        </w:rPr>
        <w:t xml:space="preserve"> избирательному округу №75 на 19.02.2024 г.</w:t>
      </w:r>
    </w:p>
    <w:bookmarkEnd w:id="0"/>
    <w:p w14:paraId="32936DCD" w14:textId="77777777" w:rsidR="004B3304" w:rsidRPr="00724F0B" w:rsidRDefault="004B3304" w:rsidP="004B3304">
      <w:pPr>
        <w:ind w:firstLine="0"/>
        <w:jc w:val="center"/>
        <w:rPr>
          <w:sz w:val="24"/>
          <w:szCs w:val="24"/>
        </w:rPr>
      </w:pPr>
    </w:p>
    <w:tbl>
      <w:tblPr>
        <w:tblW w:w="488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398"/>
        <w:gridCol w:w="1402"/>
        <w:gridCol w:w="6266"/>
        <w:gridCol w:w="2683"/>
      </w:tblGrid>
      <w:tr w:rsidR="00724F0B" w:rsidRPr="00724F0B" w14:paraId="798F827E" w14:textId="77777777" w:rsidTr="00F6442E">
        <w:trPr>
          <w:trHeight w:val="1244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D5183" w14:textId="77777777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№</w:t>
            </w:r>
          </w:p>
          <w:p w14:paraId="577CEE92" w14:textId="77777777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6442E">
              <w:rPr>
                <w:sz w:val="24"/>
                <w:szCs w:val="24"/>
              </w:rPr>
              <w:t>п</w:t>
            </w:r>
            <w:proofErr w:type="gramEnd"/>
            <w:r w:rsidRPr="00F6442E">
              <w:rPr>
                <w:sz w:val="24"/>
                <w:szCs w:val="24"/>
              </w:rPr>
              <w:t>/п</w:t>
            </w: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94B07" w14:textId="7BFFBBEA" w:rsidR="003B414F" w:rsidRPr="00F6442E" w:rsidRDefault="003B414F" w:rsidP="0021496D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Фамилия, собственное имя, отчество (если таковое имеется)</w:t>
            </w:r>
            <w:r w:rsidRPr="00F6442E">
              <w:rPr>
                <w:sz w:val="24"/>
                <w:szCs w:val="24"/>
              </w:rPr>
              <w:br/>
              <w:t>(в алфавитном порядке)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02C47" w14:textId="41184644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Дата проведения встречи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F6673" w14:textId="68552156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  <w:shd w:val="clear" w:color="auto" w:fill="FFFFFF"/>
              </w:rPr>
              <w:t>Место проведения встречи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A2EA3" w14:textId="5742B3EF" w:rsidR="003B414F" w:rsidRPr="00F6442E" w:rsidRDefault="003B414F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Время начала и окончания встречи</w:t>
            </w:r>
          </w:p>
        </w:tc>
      </w:tr>
      <w:tr w:rsidR="00880794" w:rsidRPr="00796BC4" w14:paraId="3A7D11A4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FD1930" w14:textId="149847EE" w:rsidR="00880794" w:rsidRPr="00F6442E" w:rsidRDefault="00880794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C0A40" w14:textId="27A8AB90" w:rsidR="00880794" w:rsidRPr="00796BC4" w:rsidRDefault="002B1D06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FB7D" w14:textId="4C62FEB8" w:rsidR="00880794" w:rsidRPr="00796BC4" w:rsidRDefault="002B1D06" w:rsidP="00E615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80794"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B3C4" w14:textId="02FA8AA2" w:rsidR="00880794" w:rsidRPr="00796BC4" w:rsidRDefault="002B1D06" w:rsidP="002B1D06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Встреча с трудовым коллективом КУП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Смолевичское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ЖКХ»</w:t>
            </w:r>
            <w:r w:rsidR="00880794" w:rsidRPr="00796BC4">
              <w:rPr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477E5" w:rsidRPr="00796BC4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5477E5" w:rsidRPr="00796BC4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="005477E5" w:rsidRPr="00796BC4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="005477E5" w:rsidRPr="00796BC4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477E5" w:rsidRPr="00796BC4">
              <w:rPr>
                <w:i/>
                <w:sz w:val="24"/>
                <w:szCs w:val="24"/>
                <w:shd w:val="clear" w:color="auto" w:fill="FFFFFF"/>
              </w:rPr>
              <w:t>ул.</w:t>
            </w:r>
            <w:r>
              <w:rPr>
                <w:i/>
                <w:sz w:val="24"/>
                <w:szCs w:val="24"/>
                <w:shd w:val="clear" w:color="auto" w:fill="FFFFFF"/>
              </w:rPr>
              <w:t>Жодинская</w:t>
            </w:r>
            <w:proofErr w:type="spellEnd"/>
            <w:r>
              <w:rPr>
                <w:i/>
                <w:sz w:val="24"/>
                <w:szCs w:val="24"/>
                <w:shd w:val="clear" w:color="auto" w:fill="FFFFFF"/>
              </w:rPr>
              <w:t>, 32</w:t>
            </w:r>
            <w:r w:rsidR="00880794" w:rsidRPr="00796BC4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395F" w14:textId="187A6FED" w:rsidR="00880794" w:rsidRPr="00796BC4" w:rsidRDefault="00880794" w:rsidP="002B1D06">
            <w:pPr>
              <w:ind w:firstLine="0"/>
              <w:jc w:val="center"/>
              <w:rPr>
                <w:sz w:val="24"/>
                <w:szCs w:val="24"/>
              </w:rPr>
            </w:pPr>
            <w:r w:rsidRPr="00796BC4">
              <w:rPr>
                <w:sz w:val="24"/>
                <w:szCs w:val="24"/>
              </w:rPr>
              <w:t>1</w:t>
            </w:r>
            <w:r w:rsidR="002B1D06">
              <w:rPr>
                <w:sz w:val="24"/>
                <w:szCs w:val="24"/>
              </w:rPr>
              <w:t>3</w:t>
            </w:r>
            <w:r w:rsidRPr="00796BC4">
              <w:rPr>
                <w:sz w:val="24"/>
                <w:szCs w:val="24"/>
              </w:rPr>
              <w:t>.00</w:t>
            </w:r>
          </w:p>
        </w:tc>
      </w:tr>
      <w:tr w:rsidR="002B1D06" w:rsidRPr="00796BC4" w14:paraId="429AE1EF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32428" w14:textId="77777777" w:rsidR="002B1D06" w:rsidRPr="00F6442E" w:rsidRDefault="002B1D06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ED79D" w14:textId="41C03914" w:rsidR="002B1D06" w:rsidRPr="002B1D06" w:rsidRDefault="00A43A8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8E02" w14:textId="63FE17A3" w:rsidR="002B1D06" w:rsidRDefault="00A43A8B" w:rsidP="00E615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B2D4" w14:textId="47DC2178" w:rsidR="002B1D06" w:rsidRDefault="002B1D06" w:rsidP="002B1D06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Встреча с трудовым коллективом ОАО «ПМК-72» </w:t>
            </w:r>
            <w:r w:rsidRPr="00796BC4">
              <w:rPr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796BC4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796BC4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796BC4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ул.</w:t>
            </w:r>
            <w:r>
              <w:rPr>
                <w:i/>
                <w:sz w:val="24"/>
                <w:szCs w:val="24"/>
                <w:shd w:val="clear" w:color="auto" w:fill="FFFFFF"/>
              </w:rPr>
              <w:t>Коммунистическая</w:t>
            </w:r>
            <w:proofErr w:type="spellEnd"/>
            <w:r>
              <w:rPr>
                <w:i/>
                <w:sz w:val="24"/>
                <w:szCs w:val="24"/>
                <w:shd w:val="clear" w:color="auto" w:fill="FFFFFF"/>
              </w:rPr>
              <w:t>, 6</w:t>
            </w:r>
            <w:r w:rsidRPr="00796BC4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2928" w14:textId="14E463B0" w:rsidR="002B1D06" w:rsidRPr="00796BC4" w:rsidRDefault="002B1D06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</w:tr>
      <w:tr w:rsidR="002B1D06" w:rsidRPr="00796BC4" w14:paraId="70FF8028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601E7" w14:textId="77777777" w:rsidR="002B1D06" w:rsidRPr="00F6442E" w:rsidRDefault="002B1D06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73A9AE" w14:textId="065A7B74" w:rsidR="002B1D06" w:rsidRPr="002B1D06" w:rsidRDefault="00A43A8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2984" w14:textId="25DDB4F0" w:rsidR="002B1D06" w:rsidRDefault="00A43A8B" w:rsidP="00E615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745C" w14:textId="11846FA8" w:rsidR="002B1D06" w:rsidRDefault="002B1D06" w:rsidP="00A43A8B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Встреча с трудовыми коллективами ГУО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Смолевичская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детская школа искусств»</w:t>
            </w:r>
            <w:r w:rsidR="00A43A8B">
              <w:rPr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B1D06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2B1D06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ул.Советская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>, д.130)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CB3B" w14:textId="0A975EB9" w:rsidR="002B1D06" w:rsidRPr="00796BC4" w:rsidRDefault="002B1D06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  <w:tr w:rsidR="00A43A8B" w:rsidRPr="00796BC4" w14:paraId="05CC0EFD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2D66A" w14:textId="77777777" w:rsidR="00A43A8B" w:rsidRPr="00F6442E" w:rsidRDefault="00A43A8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85855" w14:textId="02A3CAD0" w:rsidR="00A43A8B" w:rsidRPr="002B1D06" w:rsidRDefault="00A43A8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74B9" w14:textId="2A0F91F6" w:rsidR="00A43A8B" w:rsidRDefault="00A43A8B" w:rsidP="00E615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8763" w14:textId="49000C7E" w:rsidR="00A43A8B" w:rsidRDefault="00A43A8B" w:rsidP="002B1D06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Встреча с трудовыми коллективами ГУК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Смолевичский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районный центр культуры и народного творчества»</w:t>
            </w:r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B1D06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2B1D06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ул.Советская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>, д.130)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EB48" w14:textId="49544ED2" w:rsidR="00A43A8B" w:rsidRDefault="00A43A8B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  <w:tr w:rsidR="00A43A8B" w:rsidRPr="00796BC4" w14:paraId="42FD3B81" w14:textId="77777777" w:rsidTr="00F6442E">
        <w:trPr>
          <w:trHeight w:val="567"/>
        </w:trPr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106DE" w14:textId="77777777" w:rsidR="00A43A8B" w:rsidRPr="00F6442E" w:rsidRDefault="00A43A8B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2157F5" w14:textId="60A84F93" w:rsidR="00A43A8B" w:rsidRPr="002B1D06" w:rsidRDefault="00A43A8B" w:rsidP="002B1D0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B1D06">
              <w:rPr>
                <w:sz w:val="24"/>
                <w:szCs w:val="24"/>
              </w:rPr>
              <w:t>Лавринович</w:t>
            </w:r>
            <w:proofErr w:type="spellEnd"/>
            <w:r w:rsidRPr="002B1D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B1D06">
              <w:rPr>
                <w:sz w:val="24"/>
                <w:szCs w:val="24"/>
              </w:rPr>
              <w:t>Татьян</w:t>
            </w:r>
            <w:r>
              <w:rPr>
                <w:sz w:val="24"/>
                <w:szCs w:val="24"/>
              </w:rPr>
              <w:t>а</w:t>
            </w:r>
            <w:r w:rsidRPr="002B1D06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F54B" w14:textId="325F5346" w:rsidR="00A43A8B" w:rsidRDefault="00A43A8B" w:rsidP="00E615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2D4C" w14:textId="76E2EFC5" w:rsidR="00A43A8B" w:rsidRDefault="00A43A8B" w:rsidP="002B1D06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Встреча с трудовыми коллективами ГУК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Смолевичская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центральная районная библиотека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им.М.Богдановича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»</w:t>
            </w:r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B1D06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2B1D06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ул.Советская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>, д.130)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6811" w14:textId="4260B611" w:rsidR="00A43A8B" w:rsidRDefault="00A43A8B" w:rsidP="002B1D0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14:paraId="69ADD7B8" w14:textId="77777777" w:rsidR="00E13987" w:rsidRPr="00724F0B" w:rsidRDefault="00E13987" w:rsidP="00235383">
      <w:pPr>
        <w:ind w:firstLine="0"/>
        <w:rPr>
          <w:szCs w:val="30"/>
        </w:rPr>
      </w:pPr>
    </w:p>
    <w:sectPr w:rsidR="00E13987" w:rsidRPr="00724F0B" w:rsidSect="001579E7">
      <w:footnotePr>
        <w:numFmt w:val="chicago"/>
      </w:footnotePr>
      <w:pgSz w:w="16838" w:h="11906" w:orient="landscape"/>
      <w:pgMar w:top="1134" w:right="567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5A1E1" w14:textId="77777777" w:rsidR="00F177E1" w:rsidRDefault="00F177E1">
      <w:r>
        <w:separator/>
      </w:r>
    </w:p>
  </w:endnote>
  <w:endnote w:type="continuationSeparator" w:id="0">
    <w:p w14:paraId="2E555E59" w14:textId="77777777" w:rsidR="00F177E1" w:rsidRDefault="00F1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79F01" w14:textId="77777777" w:rsidR="00F177E1" w:rsidRDefault="00F177E1" w:rsidP="00B961B8">
      <w:pPr>
        <w:ind w:firstLine="0"/>
      </w:pPr>
      <w:r>
        <w:separator/>
      </w:r>
    </w:p>
  </w:footnote>
  <w:footnote w:type="continuationSeparator" w:id="0">
    <w:p w14:paraId="1D5279C6" w14:textId="77777777" w:rsidR="00F177E1" w:rsidRDefault="00F17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4EA7"/>
    <w:multiLevelType w:val="hybridMultilevel"/>
    <w:tmpl w:val="379009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4"/>
    <w:rsid w:val="00000A47"/>
    <w:rsid w:val="000023BB"/>
    <w:rsid w:val="00006446"/>
    <w:rsid w:val="00012D0F"/>
    <w:rsid w:val="00015EAE"/>
    <w:rsid w:val="00023503"/>
    <w:rsid w:val="00040C41"/>
    <w:rsid w:val="000549D5"/>
    <w:rsid w:val="0006105B"/>
    <w:rsid w:val="00061776"/>
    <w:rsid w:val="00064D52"/>
    <w:rsid w:val="00082381"/>
    <w:rsid w:val="00095E1F"/>
    <w:rsid w:val="000B0172"/>
    <w:rsid w:val="000C2891"/>
    <w:rsid w:val="000C4C83"/>
    <w:rsid w:val="000C5CA6"/>
    <w:rsid w:val="000D53BD"/>
    <w:rsid w:val="000E6B8A"/>
    <w:rsid w:val="000E6CDF"/>
    <w:rsid w:val="000E7798"/>
    <w:rsid w:val="000F1107"/>
    <w:rsid w:val="00102CEA"/>
    <w:rsid w:val="00103FAE"/>
    <w:rsid w:val="001106D2"/>
    <w:rsid w:val="00133B35"/>
    <w:rsid w:val="001579E7"/>
    <w:rsid w:val="001603F5"/>
    <w:rsid w:val="00195162"/>
    <w:rsid w:val="001A0C39"/>
    <w:rsid w:val="001A4521"/>
    <w:rsid w:val="001B1B9E"/>
    <w:rsid w:val="001B1E75"/>
    <w:rsid w:val="001C221A"/>
    <w:rsid w:val="001C6C89"/>
    <w:rsid w:val="001D0DC5"/>
    <w:rsid w:val="001E5197"/>
    <w:rsid w:val="00213AF6"/>
    <w:rsid w:val="0021496D"/>
    <w:rsid w:val="0021734C"/>
    <w:rsid w:val="00235383"/>
    <w:rsid w:val="00256D4F"/>
    <w:rsid w:val="002A6399"/>
    <w:rsid w:val="002A649B"/>
    <w:rsid w:val="002B1D06"/>
    <w:rsid w:val="002B4FDF"/>
    <w:rsid w:val="002B7995"/>
    <w:rsid w:val="002D4C97"/>
    <w:rsid w:val="002E2534"/>
    <w:rsid w:val="002E28F4"/>
    <w:rsid w:val="002E5C8E"/>
    <w:rsid w:val="002E6ADB"/>
    <w:rsid w:val="002F15BF"/>
    <w:rsid w:val="002F6DF9"/>
    <w:rsid w:val="003049B5"/>
    <w:rsid w:val="0030521E"/>
    <w:rsid w:val="003123BF"/>
    <w:rsid w:val="00324A09"/>
    <w:rsid w:val="00326518"/>
    <w:rsid w:val="00343267"/>
    <w:rsid w:val="003514A3"/>
    <w:rsid w:val="00353312"/>
    <w:rsid w:val="00355016"/>
    <w:rsid w:val="003679FC"/>
    <w:rsid w:val="0038103A"/>
    <w:rsid w:val="003943FA"/>
    <w:rsid w:val="003947B8"/>
    <w:rsid w:val="00394975"/>
    <w:rsid w:val="003B414F"/>
    <w:rsid w:val="003C405C"/>
    <w:rsid w:val="003C6B83"/>
    <w:rsid w:val="003D42A9"/>
    <w:rsid w:val="0041749D"/>
    <w:rsid w:val="00427BB1"/>
    <w:rsid w:val="00444929"/>
    <w:rsid w:val="00463AE4"/>
    <w:rsid w:val="0048555F"/>
    <w:rsid w:val="004B3304"/>
    <w:rsid w:val="004D465D"/>
    <w:rsid w:val="004D7649"/>
    <w:rsid w:val="00503C8D"/>
    <w:rsid w:val="0050618D"/>
    <w:rsid w:val="005256C2"/>
    <w:rsid w:val="00534592"/>
    <w:rsid w:val="00534FD2"/>
    <w:rsid w:val="00545A14"/>
    <w:rsid w:val="005477E5"/>
    <w:rsid w:val="00585D72"/>
    <w:rsid w:val="00596AFE"/>
    <w:rsid w:val="005A6D3A"/>
    <w:rsid w:val="005C25F8"/>
    <w:rsid w:val="005E05E0"/>
    <w:rsid w:val="00623EDD"/>
    <w:rsid w:val="00624B4D"/>
    <w:rsid w:val="00637626"/>
    <w:rsid w:val="00650FD4"/>
    <w:rsid w:val="00651E88"/>
    <w:rsid w:val="0065511A"/>
    <w:rsid w:val="00676EB9"/>
    <w:rsid w:val="00681B46"/>
    <w:rsid w:val="00692CC4"/>
    <w:rsid w:val="006C3513"/>
    <w:rsid w:val="007212B9"/>
    <w:rsid w:val="00724F0B"/>
    <w:rsid w:val="00727F1E"/>
    <w:rsid w:val="007422FA"/>
    <w:rsid w:val="0074562A"/>
    <w:rsid w:val="00751D0C"/>
    <w:rsid w:val="00770A64"/>
    <w:rsid w:val="0077110F"/>
    <w:rsid w:val="00771955"/>
    <w:rsid w:val="00786536"/>
    <w:rsid w:val="00790A77"/>
    <w:rsid w:val="00796BC4"/>
    <w:rsid w:val="007A1CD8"/>
    <w:rsid w:val="007C26CC"/>
    <w:rsid w:val="007D0051"/>
    <w:rsid w:val="007E4950"/>
    <w:rsid w:val="007E7596"/>
    <w:rsid w:val="007F3C2C"/>
    <w:rsid w:val="007F7295"/>
    <w:rsid w:val="0080639D"/>
    <w:rsid w:val="0081322A"/>
    <w:rsid w:val="00832F4D"/>
    <w:rsid w:val="00880794"/>
    <w:rsid w:val="008928CD"/>
    <w:rsid w:val="008A3093"/>
    <w:rsid w:val="008A41D1"/>
    <w:rsid w:val="008A6C6C"/>
    <w:rsid w:val="008C121A"/>
    <w:rsid w:val="008C563D"/>
    <w:rsid w:val="008D45E3"/>
    <w:rsid w:val="008F19CC"/>
    <w:rsid w:val="00914D5D"/>
    <w:rsid w:val="009200DE"/>
    <w:rsid w:val="00953343"/>
    <w:rsid w:val="00965F97"/>
    <w:rsid w:val="00977F2F"/>
    <w:rsid w:val="009A4959"/>
    <w:rsid w:val="009B25CE"/>
    <w:rsid w:val="009D5E7F"/>
    <w:rsid w:val="009D7807"/>
    <w:rsid w:val="009E140B"/>
    <w:rsid w:val="009E2118"/>
    <w:rsid w:val="009F1666"/>
    <w:rsid w:val="009F3D98"/>
    <w:rsid w:val="009F5F0F"/>
    <w:rsid w:val="00A119F4"/>
    <w:rsid w:val="00A26D40"/>
    <w:rsid w:val="00A33932"/>
    <w:rsid w:val="00A36DB7"/>
    <w:rsid w:val="00A412CF"/>
    <w:rsid w:val="00A43A8B"/>
    <w:rsid w:val="00A7001A"/>
    <w:rsid w:val="00A742AC"/>
    <w:rsid w:val="00A85F1A"/>
    <w:rsid w:val="00A93337"/>
    <w:rsid w:val="00A93A8E"/>
    <w:rsid w:val="00AA2379"/>
    <w:rsid w:val="00AB343E"/>
    <w:rsid w:val="00AD5C08"/>
    <w:rsid w:val="00AF041F"/>
    <w:rsid w:val="00AF2E59"/>
    <w:rsid w:val="00B00117"/>
    <w:rsid w:val="00B00E0A"/>
    <w:rsid w:val="00B049CE"/>
    <w:rsid w:val="00B105EF"/>
    <w:rsid w:val="00B11AE0"/>
    <w:rsid w:val="00B21FF4"/>
    <w:rsid w:val="00B34797"/>
    <w:rsid w:val="00B46B9C"/>
    <w:rsid w:val="00B70667"/>
    <w:rsid w:val="00B7457C"/>
    <w:rsid w:val="00B76182"/>
    <w:rsid w:val="00B7686A"/>
    <w:rsid w:val="00B95CF1"/>
    <w:rsid w:val="00B961B8"/>
    <w:rsid w:val="00BA2224"/>
    <w:rsid w:val="00BA3956"/>
    <w:rsid w:val="00BB51AE"/>
    <w:rsid w:val="00BD243E"/>
    <w:rsid w:val="00BF1427"/>
    <w:rsid w:val="00C07F4B"/>
    <w:rsid w:val="00C106DA"/>
    <w:rsid w:val="00C2781E"/>
    <w:rsid w:val="00C41289"/>
    <w:rsid w:val="00C42169"/>
    <w:rsid w:val="00C475CB"/>
    <w:rsid w:val="00C53418"/>
    <w:rsid w:val="00C53FD4"/>
    <w:rsid w:val="00C63521"/>
    <w:rsid w:val="00C64984"/>
    <w:rsid w:val="00C87B66"/>
    <w:rsid w:val="00C9421C"/>
    <w:rsid w:val="00CA1242"/>
    <w:rsid w:val="00CA1684"/>
    <w:rsid w:val="00CB68AD"/>
    <w:rsid w:val="00CC30DE"/>
    <w:rsid w:val="00CC7750"/>
    <w:rsid w:val="00CE3EB9"/>
    <w:rsid w:val="00CE6731"/>
    <w:rsid w:val="00CF72F0"/>
    <w:rsid w:val="00D03A55"/>
    <w:rsid w:val="00D14C02"/>
    <w:rsid w:val="00D2094F"/>
    <w:rsid w:val="00D54C65"/>
    <w:rsid w:val="00D61C5A"/>
    <w:rsid w:val="00D65A5B"/>
    <w:rsid w:val="00D70D4E"/>
    <w:rsid w:val="00D735FB"/>
    <w:rsid w:val="00D744BC"/>
    <w:rsid w:val="00D80860"/>
    <w:rsid w:val="00D84058"/>
    <w:rsid w:val="00D90BD7"/>
    <w:rsid w:val="00DA7E91"/>
    <w:rsid w:val="00DB49CD"/>
    <w:rsid w:val="00DF5578"/>
    <w:rsid w:val="00E01A05"/>
    <w:rsid w:val="00E06753"/>
    <w:rsid w:val="00E12746"/>
    <w:rsid w:val="00E13987"/>
    <w:rsid w:val="00E14953"/>
    <w:rsid w:val="00E375A2"/>
    <w:rsid w:val="00E4045E"/>
    <w:rsid w:val="00E469DA"/>
    <w:rsid w:val="00E523CC"/>
    <w:rsid w:val="00E60194"/>
    <w:rsid w:val="00E61507"/>
    <w:rsid w:val="00E66DDC"/>
    <w:rsid w:val="00E75EB2"/>
    <w:rsid w:val="00E8645B"/>
    <w:rsid w:val="00E976ED"/>
    <w:rsid w:val="00EA235C"/>
    <w:rsid w:val="00EB0BC6"/>
    <w:rsid w:val="00EB7661"/>
    <w:rsid w:val="00EC2EE5"/>
    <w:rsid w:val="00ED0307"/>
    <w:rsid w:val="00ED303C"/>
    <w:rsid w:val="00F13884"/>
    <w:rsid w:val="00F16194"/>
    <w:rsid w:val="00F176F3"/>
    <w:rsid w:val="00F177E1"/>
    <w:rsid w:val="00F22739"/>
    <w:rsid w:val="00F32024"/>
    <w:rsid w:val="00F32706"/>
    <w:rsid w:val="00F362E8"/>
    <w:rsid w:val="00F43B2C"/>
    <w:rsid w:val="00F47BF3"/>
    <w:rsid w:val="00F626EA"/>
    <w:rsid w:val="00F6442E"/>
    <w:rsid w:val="00F71A58"/>
    <w:rsid w:val="00F879DC"/>
    <w:rsid w:val="00FA0DEC"/>
    <w:rsid w:val="00FA66E2"/>
    <w:rsid w:val="00FB7CF2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C5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B161-FE22-4FA1-9810-74D53BD3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ф-46</vt:lpstr>
    </vt:vector>
  </TitlesOfParts>
  <Company>BelCCI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ф-46</dc:title>
  <dc:creator>Родичкин</dc:creator>
  <cp:lastModifiedBy>User</cp:lastModifiedBy>
  <cp:revision>5</cp:revision>
  <cp:lastPrinted>2024-02-19T06:08:00Z</cp:lastPrinted>
  <dcterms:created xsi:type="dcterms:W3CDTF">2024-02-15T05:51:00Z</dcterms:created>
  <dcterms:modified xsi:type="dcterms:W3CDTF">2024-02-19T15:21:00Z</dcterms:modified>
</cp:coreProperties>
</file>