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A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ИЗВЕЩЕНИЕ</w:t>
      </w:r>
    </w:p>
    <w:p w:rsidR="005878D5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 наличии оснований для признания</w:t>
      </w:r>
      <w:r w:rsidR="005878D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035D6A" w:rsidRDefault="005878D5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одноквартирного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жило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дом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а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пусту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ющим</w:t>
      </w:r>
      <w:proofErr w:type="gramEnd"/>
    </w:p>
    <w:p w:rsidR="00027986" w:rsidRDefault="00027986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Каменский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r>
        <w:rPr>
          <w:rFonts w:ascii="Times New Roman" w:hAnsi="Times New Roman"/>
          <w:color w:val="000000"/>
          <w:sz w:val="24"/>
          <w:szCs w:val="24"/>
        </w:rPr>
        <w:t>Логойского района, в ходе обследования выявлен</w:t>
      </w:r>
      <w:r w:rsidR="005878D5">
        <w:rPr>
          <w:rFonts w:ascii="Times New Roman" w:hAnsi="Times New Roman"/>
          <w:color w:val="000000"/>
          <w:sz w:val="24"/>
          <w:szCs w:val="24"/>
        </w:rPr>
        <w:t xml:space="preserve"> одноквартирный жилой дом</w:t>
      </w:r>
      <w:r>
        <w:rPr>
          <w:rFonts w:ascii="Times New Roman" w:hAnsi="Times New Roman"/>
          <w:color w:val="000000"/>
          <w:sz w:val="24"/>
          <w:szCs w:val="24"/>
        </w:rPr>
        <w:t>, расположенн</w:t>
      </w:r>
      <w:r w:rsidR="005878D5"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Минская область, Логойский район, </w:t>
      </w:r>
      <w:r>
        <w:rPr>
          <w:rFonts w:ascii="Times New Roman" w:hAnsi="Times New Roman"/>
          <w:b/>
          <w:sz w:val="24"/>
          <w:szCs w:val="24"/>
        </w:rPr>
        <w:t xml:space="preserve">Каменский сельсовет, </w:t>
      </w:r>
      <w:r w:rsidR="005878D5">
        <w:rPr>
          <w:rFonts w:ascii="Times New Roman" w:hAnsi="Times New Roman"/>
          <w:b/>
          <w:sz w:val="24"/>
          <w:szCs w:val="24"/>
        </w:rPr>
        <w:t>д</w:t>
      </w:r>
      <w:proofErr w:type="gramStart"/>
      <w:r w:rsidR="005878D5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5878D5">
        <w:rPr>
          <w:rFonts w:ascii="Times New Roman" w:hAnsi="Times New Roman"/>
          <w:b/>
          <w:sz w:val="24"/>
          <w:szCs w:val="24"/>
        </w:rPr>
        <w:t>анцевичи, дом № 9</w:t>
      </w:r>
      <w:r w:rsidR="005878D5">
        <w:rPr>
          <w:rFonts w:ascii="Times New Roman" w:hAnsi="Times New Roman"/>
          <w:color w:val="000000"/>
          <w:sz w:val="24"/>
          <w:szCs w:val="24"/>
        </w:rPr>
        <w:t>, имеющий основания для признания его пустующим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5D6A" w:rsidRDefault="005206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Сведен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ия о жилом доме, квартире (из акта):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Наружные размеры одноквартирного, блокированного жилого дома </w:t>
      </w:r>
      <w:r>
        <w:rPr>
          <w:rFonts w:ascii="Times New Roman" w:hAnsi="Times New Roman"/>
          <w:sz w:val="24"/>
          <w:szCs w:val="24"/>
          <w:u w:val="single"/>
        </w:rPr>
        <w:t>(квартиры в блокированном жилом доме</w:t>
      </w:r>
      <w:r>
        <w:rPr>
          <w:rFonts w:ascii="Times New Roman" w:hAnsi="Times New Roman"/>
          <w:sz w:val="24"/>
          <w:szCs w:val="24"/>
        </w:rPr>
        <w:t xml:space="preserve">):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________</w:t>
      </w:r>
      <w:r>
        <w:rPr>
          <w:rFonts w:ascii="Times New Roman" w:hAnsi="Times New Roman"/>
          <w:sz w:val="24"/>
          <w:szCs w:val="24"/>
        </w:rPr>
        <w:t>4</w:t>
      </w:r>
      <w:r w:rsidR="005878D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м.кв.</w:t>
      </w:r>
      <w:r>
        <w:rPr>
          <w:rFonts w:ascii="Times New Roman" w:hAnsi="Times New Roman"/>
          <w:b/>
          <w:i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035D6A" w:rsidRDefault="005206F5">
      <w:pPr>
        <w:pStyle w:val="a7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(заполняется при наличии сведений о ней)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ввода в эксплуатацию одноквартирного, блокированного жилого дома (квартиры в блокированном жилом доме) </w:t>
      </w:r>
      <w:r w:rsidR="005878D5">
        <w:rPr>
          <w:rFonts w:ascii="Times New Roman" w:hAnsi="Times New Roman"/>
          <w:sz w:val="24"/>
          <w:szCs w:val="24"/>
          <w:u w:val="single"/>
        </w:rPr>
        <w:t>1967 г.________________</w:t>
      </w:r>
      <w:r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(заполняется при наличии таких св</w:t>
      </w:r>
      <w:r>
        <w:rPr>
          <w:rFonts w:ascii="Times New Roman" w:hAnsi="Times New Roman"/>
          <w:sz w:val="20"/>
          <w:szCs w:val="24"/>
        </w:rPr>
        <w:t>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стен: </w:t>
      </w:r>
      <w:r w:rsidR="005878D5">
        <w:rPr>
          <w:rFonts w:ascii="Times New Roman" w:hAnsi="Times New Roman"/>
          <w:sz w:val="24"/>
          <w:szCs w:val="24"/>
          <w:u w:val="single"/>
        </w:rPr>
        <w:t>дерево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Этажность: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одноэтажный</w:t>
      </w:r>
      <w:proofErr w:type="gramEnd"/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Подземная этажность </w:t>
      </w:r>
      <w:proofErr w:type="spellStart"/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  <w:u w:val="single"/>
        </w:rPr>
        <w:t>отсутствует</w:t>
      </w:r>
      <w:proofErr w:type="spellEnd"/>
      <w:r>
        <w:rPr>
          <w:rFonts w:ascii="Times New Roman" w:hAnsi="Times New Roman"/>
          <w:sz w:val="24"/>
          <w:szCs w:val="24"/>
        </w:rPr>
        <w:t>____________________________</w:t>
      </w:r>
    </w:p>
    <w:p w:rsidR="00035D6A" w:rsidRDefault="005206F5">
      <w:pPr>
        <w:pStyle w:val="a7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(заполняется при наличии таких сведений)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Принадлежности одноквартирного, блокированного жилого дома (квартиры в блокированном жилом д</w:t>
      </w:r>
      <w:r>
        <w:rPr>
          <w:rFonts w:ascii="Times New Roman" w:hAnsi="Times New Roman"/>
          <w:sz w:val="24"/>
          <w:szCs w:val="24"/>
        </w:rPr>
        <w:t>оме) (хозяйственные и иные постройки)</w:t>
      </w:r>
    </w:p>
    <w:p w:rsidR="00035D6A" w:rsidRDefault="005206F5">
      <w:pPr>
        <w:pStyle w:val="newncpi"/>
        <w:rPr>
          <w:szCs w:val="30"/>
        </w:rPr>
      </w:pPr>
      <w:r>
        <w:rPr>
          <w:szCs w:val="30"/>
        </w:rPr>
        <w:t>Сведения о лицах, включая наследников, которым предположительно одноквартирный, блокированный жилой дом (квартира) принадлежит на праве собственности, хозяйственного ведения или оперативного управления, иных лицах, име</w:t>
      </w:r>
      <w:r>
        <w:rPr>
          <w:szCs w:val="30"/>
        </w:rPr>
        <w:t xml:space="preserve">ющих право владения и пользования им: </w:t>
      </w:r>
      <w:r w:rsidR="005878D5">
        <w:rPr>
          <w:b/>
          <w:i/>
          <w:szCs w:val="30"/>
          <w:u w:val="single"/>
        </w:rPr>
        <w:t xml:space="preserve">Лашкевич М.П., Лашкевич И.П., Пашкевич Т.П., </w:t>
      </w:r>
      <w:proofErr w:type="spellStart"/>
      <w:r w:rsidR="005878D5">
        <w:rPr>
          <w:b/>
          <w:i/>
          <w:szCs w:val="30"/>
          <w:u w:val="single"/>
        </w:rPr>
        <w:t>Акулич</w:t>
      </w:r>
      <w:proofErr w:type="spellEnd"/>
      <w:r w:rsidR="005878D5">
        <w:rPr>
          <w:b/>
          <w:i/>
          <w:szCs w:val="30"/>
          <w:u w:val="single"/>
        </w:rPr>
        <w:t xml:space="preserve"> А.П</w:t>
      </w:r>
      <w:r>
        <w:rPr>
          <w:b/>
          <w:i/>
          <w:szCs w:val="30"/>
          <w:u w:val="single"/>
        </w:rPr>
        <w:t>.</w:t>
      </w:r>
      <w:r>
        <w:rPr>
          <w:b/>
          <w:i/>
          <w:szCs w:val="30"/>
        </w:rPr>
        <w:t xml:space="preserve"> </w:t>
      </w:r>
      <w:r>
        <w:rPr>
          <w:szCs w:val="30"/>
        </w:rPr>
        <w:t> </w:t>
      </w:r>
    </w:p>
    <w:p w:rsidR="00035D6A" w:rsidRDefault="005206F5">
      <w:pPr>
        <w:pStyle w:val="a7"/>
        <w:tabs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Предположительный срок </w:t>
      </w:r>
      <w:proofErr w:type="spellStart"/>
      <w:r>
        <w:rPr>
          <w:rFonts w:ascii="Times New Roman" w:hAnsi="Times New Roman"/>
          <w:sz w:val="24"/>
          <w:szCs w:val="24"/>
        </w:rPr>
        <w:t>непроживания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одноквартирном, блокированном жилом доме (квартире в блокированном жилом доме) собственника, иных лиц, имеющих право владения и пользования этим домом (к</w:t>
      </w:r>
      <w:r>
        <w:rPr>
          <w:rFonts w:ascii="Times New Roman" w:hAnsi="Times New Roman"/>
          <w:sz w:val="24"/>
          <w:szCs w:val="24"/>
        </w:rPr>
        <w:t xml:space="preserve">вартирой): </w:t>
      </w:r>
      <w:r>
        <w:rPr>
          <w:rFonts w:ascii="Times New Roman" w:hAnsi="Times New Roman"/>
          <w:sz w:val="24"/>
          <w:szCs w:val="24"/>
          <w:u w:val="single"/>
        </w:rPr>
        <w:t xml:space="preserve">          более </w:t>
      </w:r>
      <w:r>
        <w:rPr>
          <w:rFonts w:ascii="Times New Roman" w:hAnsi="Times New Roman"/>
          <w:sz w:val="24"/>
          <w:szCs w:val="24"/>
          <w:u w:val="single"/>
        </w:rPr>
        <w:t>3-х</w:t>
      </w:r>
      <w:r>
        <w:rPr>
          <w:rFonts w:ascii="Times New Roman" w:hAnsi="Times New Roman"/>
          <w:sz w:val="24"/>
          <w:szCs w:val="24"/>
          <w:u w:val="single"/>
        </w:rPr>
        <w:t xml:space="preserve"> лет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лиц, имеющих право пользования жилым домом,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Каменский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сельский исполнительный комитет не поступило уведомлений о намерении использовать такой дом для проживания.</w:t>
      </w:r>
    </w:p>
    <w:p w:rsidR="00035D6A" w:rsidRDefault="005206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Каменский сельский исполнительный комитет просит всех заинтересованных лиц в течение двух месяцев со дня опубликования извещения уведомить о намерении использовать пустующий дом (квартиру) для проживания. Наш адрес: </w:t>
      </w:r>
      <w:r>
        <w:rPr>
          <w:rFonts w:ascii="Times New Roman" w:hAnsi="Times New Roman"/>
          <w:sz w:val="24"/>
          <w:szCs w:val="24"/>
        </w:rPr>
        <w:t xml:space="preserve">223132 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>. Камено, ул. Центральная 7А, Л</w:t>
      </w:r>
      <w:r>
        <w:rPr>
          <w:rFonts w:ascii="Times New Roman" w:hAnsi="Times New Roman"/>
          <w:sz w:val="24"/>
          <w:szCs w:val="24"/>
        </w:rPr>
        <w:t xml:space="preserve">огойский район, Минская область. Электронный адрес: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kameno@logoysk.gov.by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Телефон для справок: 80177472381</w:t>
      </w:r>
      <w:r>
        <w:rPr>
          <w:rFonts w:ascii="Times New Roman" w:hAnsi="Times New Roman"/>
          <w:sz w:val="24"/>
          <w:szCs w:val="24"/>
        </w:rPr>
        <w:t>, 72335.</w:t>
      </w:r>
    </w:p>
    <w:sectPr w:rsidR="00035D6A" w:rsidSect="00035D6A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F5" w:rsidRDefault="005206F5">
      <w:pPr>
        <w:spacing w:line="240" w:lineRule="auto"/>
      </w:pPr>
      <w:r>
        <w:separator/>
      </w:r>
    </w:p>
  </w:endnote>
  <w:endnote w:type="continuationSeparator" w:id="0">
    <w:p w:rsidR="005206F5" w:rsidRDefault="00520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F5" w:rsidRDefault="005206F5">
      <w:pPr>
        <w:spacing w:after="0"/>
      </w:pPr>
      <w:r>
        <w:separator/>
      </w:r>
    </w:p>
  </w:footnote>
  <w:footnote w:type="continuationSeparator" w:id="0">
    <w:p w:rsidR="005206F5" w:rsidRDefault="005206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035"/>
    <w:rsid w:val="00027986"/>
    <w:rsid w:val="00035D6A"/>
    <w:rsid w:val="00056B79"/>
    <w:rsid w:val="000A2C01"/>
    <w:rsid w:val="000A58FA"/>
    <w:rsid w:val="000D5552"/>
    <w:rsid w:val="000E5A5E"/>
    <w:rsid w:val="00102975"/>
    <w:rsid w:val="001B1CC8"/>
    <w:rsid w:val="001D17E0"/>
    <w:rsid w:val="002142E5"/>
    <w:rsid w:val="00231C64"/>
    <w:rsid w:val="002646C5"/>
    <w:rsid w:val="002C5E19"/>
    <w:rsid w:val="002E3D87"/>
    <w:rsid w:val="0036403E"/>
    <w:rsid w:val="00473EF7"/>
    <w:rsid w:val="004E1D30"/>
    <w:rsid w:val="00503F18"/>
    <w:rsid w:val="005042CB"/>
    <w:rsid w:val="005206F5"/>
    <w:rsid w:val="0053262A"/>
    <w:rsid w:val="00566B20"/>
    <w:rsid w:val="005878D5"/>
    <w:rsid w:val="00592EBB"/>
    <w:rsid w:val="005E7795"/>
    <w:rsid w:val="006163B5"/>
    <w:rsid w:val="0065558D"/>
    <w:rsid w:val="00691160"/>
    <w:rsid w:val="006B59D2"/>
    <w:rsid w:val="006C5BCE"/>
    <w:rsid w:val="00745243"/>
    <w:rsid w:val="007465AA"/>
    <w:rsid w:val="00774492"/>
    <w:rsid w:val="007D51AD"/>
    <w:rsid w:val="007D7DBC"/>
    <w:rsid w:val="007E77F9"/>
    <w:rsid w:val="00820073"/>
    <w:rsid w:val="008379B6"/>
    <w:rsid w:val="00920F4E"/>
    <w:rsid w:val="009325AC"/>
    <w:rsid w:val="0096127D"/>
    <w:rsid w:val="0097208F"/>
    <w:rsid w:val="00995B90"/>
    <w:rsid w:val="009F7EF3"/>
    <w:rsid w:val="00A02D12"/>
    <w:rsid w:val="00A273D8"/>
    <w:rsid w:val="00A5692C"/>
    <w:rsid w:val="00B248BA"/>
    <w:rsid w:val="00B50A07"/>
    <w:rsid w:val="00B73035"/>
    <w:rsid w:val="00C779FE"/>
    <w:rsid w:val="00C90BB8"/>
    <w:rsid w:val="00CA72B5"/>
    <w:rsid w:val="00CB70BB"/>
    <w:rsid w:val="00DF3146"/>
    <w:rsid w:val="00DF3AE8"/>
    <w:rsid w:val="00E6635A"/>
    <w:rsid w:val="00E97556"/>
    <w:rsid w:val="00EB4DB5"/>
    <w:rsid w:val="00EE5C15"/>
    <w:rsid w:val="00EF155B"/>
    <w:rsid w:val="00F04C4B"/>
    <w:rsid w:val="00F2789C"/>
    <w:rsid w:val="00F663F9"/>
    <w:rsid w:val="00F718EC"/>
    <w:rsid w:val="00F819CD"/>
    <w:rsid w:val="7D11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A"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6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5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35D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35D6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No Spacing"/>
    <w:uiPriority w:val="1"/>
    <w:qFormat/>
    <w:rsid w:val="00035D6A"/>
    <w:rPr>
      <w:rFonts w:eastAsiaTheme="minorEastAsia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035D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eno@logoysk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519B-57DE-4775-961D-85379176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2026-05-08T12:09:00Z</cp:lastPrinted>
  <dcterms:created xsi:type="dcterms:W3CDTF">2021-12-17T05:41:00Z</dcterms:created>
  <dcterms:modified xsi:type="dcterms:W3CDTF">2026-05-08T12:10:00Z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1F642852B8474A6C9F35BCF05DD3F333_12</vt:lpwstr>
  </property>
</Properties>
</file>