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</w:t>
      </w:r>
      <w:r w:rsidR="00292020">
        <w:rPr>
          <w:rFonts w:ascii="Times New Roman" w:hAnsi="Times New Roman" w:cs="Times New Roman"/>
          <w:b/>
          <w:sz w:val="30"/>
          <w:szCs w:val="30"/>
        </w:rPr>
        <w:t>Декад</w:t>
      </w:r>
      <w:r w:rsidR="00A83E2A">
        <w:rPr>
          <w:rFonts w:ascii="Times New Roman" w:hAnsi="Times New Roman" w:cs="Times New Roman"/>
          <w:b/>
          <w:sz w:val="30"/>
          <w:szCs w:val="30"/>
        </w:rPr>
        <w:t>а</w:t>
      </w:r>
      <w:r w:rsidR="00292020">
        <w:rPr>
          <w:rFonts w:ascii="Times New Roman" w:hAnsi="Times New Roman" w:cs="Times New Roman"/>
          <w:b/>
          <w:sz w:val="30"/>
          <w:szCs w:val="30"/>
        </w:rPr>
        <w:t xml:space="preserve"> безопасности в строительстве</w:t>
      </w:r>
      <w:r w:rsidR="00022522">
        <w:rPr>
          <w:rFonts w:ascii="Times New Roman" w:hAnsi="Times New Roman" w:cs="Times New Roman"/>
          <w:b/>
          <w:sz w:val="30"/>
          <w:szCs w:val="30"/>
        </w:rPr>
        <w:t>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292020">
        <w:rPr>
          <w:rFonts w:ascii="Times New Roman" w:hAnsi="Times New Roman" w:cs="Times New Roman"/>
          <w:sz w:val="30"/>
          <w:szCs w:val="30"/>
        </w:rPr>
        <w:t>01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2020">
        <w:rPr>
          <w:rFonts w:ascii="Times New Roman" w:hAnsi="Times New Roman" w:cs="Times New Roman"/>
          <w:sz w:val="30"/>
          <w:szCs w:val="30"/>
        </w:rPr>
        <w:t>августа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292020">
        <w:rPr>
          <w:rFonts w:ascii="Times New Roman" w:hAnsi="Times New Roman" w:cs="Times New Roman"/>
          <w:sz w:val="30"/>
          <w:szCs w:val="30"/>
        </w:rPr>
        <w:t>1</w:t>
      </w:r>
      <w:r w:rsidR="001B2FCD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2020">
        <w:rPr>
          <w:rFonts w:ascii="Times New Roman" w:hAnsi="Times New Roman" w:cs="Times New Roman"/>
          <w:sz w:val="30"/>
          <w:szCs w:val="30"/>
        </w:rPr>
        <w:t>августа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1B2FCD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(предприятиях)</w:t>
      </w:r>
      <w:r w:rsidR="00292020">
        <w:rPr>
          <w:rFonts w:ascii="Times New Roman" w:hAnsi="Times New Roman" w:cs="Times New Roman"/>
          <w:sz w:val="30"/>
          <w:szCs w:val="30"/>
        </w:rPr>
        <w:t xml:space="preserve"> осуществляющих строительную деятельность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</w:t>
      </w:r>
      <w:r w:rsidR="00292020">
        <w:rPr>
          <w:rFonts w:ascii="Times New Roman" w:hAnsi="Times New Roman" w:cs="Times New Roman"/>
          <w:sz w:val="30"/>
          <w:szCs w:val="30"/>
        </w:rPr>
        <w:t>Декад</w:t>
      </w:r>
      <w:r w:rsidR="00A83E2A">
        <w:rPr>
          <w:rFonts w:ascii="Times New Roman" w:hAnsi="Times New Roman" w:cs="Times New Roman"/>
          <w:sz w:val="30"/>
          <w:szCs w:val="30"/>
        </w:rPr>
        <w:t>а</w:t>
      </w:r>
      <w:r w:rsidR="00292020">
        <w:rPr>
          <w:rFonts w:ascii="Times New Roman" w:hAnsi="Times New Roman" w:cs="Times New Roman"/>
          <w:sz w:val="30"/>
          <w:szCs w:val="30"/>
        </w:rPr>
        <w:t xml:space="preserve"> безопасности в строительстве</w:t>
      </w:r>
      <w:r w:rsidR="00022522">
        <w:rPr>
          <w:rFonts w:ascii="Times New Roman" w:hAnsi="Times New Roman" w:cs="Times New Roman"/>
          <w:sz w:val="30"/>
          <w:szCs w:val="30"/>
        </w:rPr>
        <w:t>».</w:t>
      </w:r>
      <w:bookmarkStart w:id="0" w:name="_GoBack"/>
      <w:bookmarkEnd w:id="0"/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1B2FCD"/>
    <w:rsid w:val="00292020"/>
    <w:rsid w:val="002E1632"/>
    <w:rsid w:val="003F0FBA"/>
    <w:rsid w:val="004712F2"/>
    <w:rsid w:val="004D10F2"/>
    <w:rsid w:val="006E64DB"/>
    <w:rsid w:val="007E44AF"/>
    <w:rsid w:val="00A83E2A"/>
    <w:rsid w:val="00AE69C3"/>
    <w:rsid w:val="00B20A97"/>
    <w:rsid w:val="00B95A80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3</cp:revision>
  <cp:lastPrinted>2023-09-07T05:38:00Z</cp:lastPrinted>
  <dcterms:created xsi:type="dcterms:W3CDTF">2024-08-01T12:19:00Z</dcterms:created>
  <dcterms:modified xsi:type="dcterms:W3CDTF">2024-08-01T12:20:00Z</dcterms:modified>
</cp:coreProperties>
</file>