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555D3">
            <w:pPr>
              <w:pStyle w:val="ConsPlusTitlePage"/>
            </w:pPr>
            <w:bookmarkStart w:id="0" w:name="_GoBack"/>
            <w:bookmarkEnd w:id="0"/>
            <w:r>
              <w:rPr>
                <w:noProof/>
                <w:position w:val="-61"/>
              </w:rPr>
              <w:drawing>
                <wp:inline distT="0" distB="0" distL="0" distR="0">
                  <wp:extent cx="3808095"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02FB3">
            <w:pPr>
              <w:pStyle w:val="ConsPlusTitlePage"/>
              <w:jc w:val="center"/>
              <w:rPr>
                <w:sz w:val="18"/>
                <w:szCs w:val="18"/>
              </w:rPr>
            </w:pPr>
            <w:r>
              <w:rPr>
                <w:sz w:val="18"/>
                <w:szCs w:val="18"/>
              </w:rPr>
              <w:t>Постановление Совета Министров Республики Беларусь от 19.07.2016 N 563</w:t>
            </w:r>
            <w:r>
              <w:rPr>
                <w:sz w:val="18"/>
                <w:szCs w:val="18"/>
              </w:rPr>
              <w:br/>
              <w:t>(ред. от 25.05.2018)</w:t>
            </w:r>
            <w:r>
              <w:rPr>
                <w:sz w:val="18"/>
                <w:szCs w:val="18"/>
              </w:rPr>
              <w:br/>
              <w:t>"О мерах по реализации Декрета Президента Республики Беларусь от 6 августа 2009 г. N 10"</w:t>
            </w:r>
            <w:r>
              <w:rPr>
                <w:sz w:val="18"/>
                <w:szCs w:val="18"/>
              </w:rPr>
              <w:br/>
            </w:r>
            <w:r>
              <w:rPr>
                <w:sz w:val="18"/>
                <w:szCs w:val="18"/>
              </w:rPr>
              <w:t>(вместе с "Положением о порядке заключения, изменения и прекращения инвестиционных договоров между инвестором (инвесторами) и Республикой Беларусь", "Положением о конкурсе по выбору инвестора (инвесторов) для заключения инвестиционного договора между инвес</w:t>
            </w:r>
            <w:r>
              <w:rPr>
                <w:sz w:val="18"/>
                <w:szCs w:val="18"/>
              </w:rPr>
              <w:t>тором (инвесторами) и Республикой Беларусь", "Положением о порядке ведения государственного реестра инвестиционных договоров с Республикой Беларусь", "Положением о порядке согласования перечня товаров (работ, услуг), имущественных прав, приобретенных на те</w:t>
            </w:r>
            <w:r>
              <w:rPr>
                <w:sz w:val="18"/>
                <w:szCs w:val="18"/>
              </w:rPr>
              <w:t>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"Положением о порядке возмещ</w:t>
            </w:r>
            <w:r>
              <w:rPr>
                <w:sz w:val="18"/>
                <w:szCs w:val="18"/>
              </w:rPr>
              <w:t xml:space="preserve">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w:t>
            </w:r>
            <w:r>
              <w:rPr>
                <w:sz w:val="18"/>
                <w:szCs w:val="18"/>
              </w:rPr>
              <w:t>(штрафа, пени), предусмотренной инвестиционным договором между инвестором (инвесторами) и Республикой Беларусь")</w:t>
            </w:r>
          </w:p>
        </w:tc>
      </w:tr>
      <w:tr w:rsidR="00000000">
        <w:trPr>
          <w:trHeight w:hRule="exact" w:val="3031"/>
        </w:trPr>
        <w:tc>
          <w:tcPr>
            <w:tcW w:w="10716" w:type="dxa"/>
            <w:vAlign w:val="center"/>
          </w:tcPr>
          <w:p w:rsidR="00000000" w:rsidRDefault="00D02FB3">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w:t>
            </w:r>
            <w:r>
              <w:rPr>
                <w:sz w:val="28"/>
                <w:szCs w:val="28"/>
              </w:rPr>
              <w:t> 03.11.2018</w:t>
            </w:r>
            <w:r>
              <w:rPr>
                <w:sz w:val="28"/>
                <w:szCs w:val="28"/>
              </w:rPr>
              <w:br/>
              <w:t> </w:t>
            </w:r>
          </w:p>
        </w:tc>
      </w:tr>
    </w:tbl>
    <w:p w:rsidR="00000000" w:rsidRDefault="00D02FB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02FB3">
      <w:pPr>
        <w:pStyle w:val="ConsPlusNormal"/>
        <w:jc w:val="both"/>
        <w:outlineLvl w:val="0"/>
      </w:pPr>
    </w:p>
    <w:p w:rsidR="00000000" w:rsidRDefault="00D02FB3">
      <w:pPr>
        <w:pStyle w:val="ConsPlusNormal"/>
        <w:jc w:val="both"/>
        <w:outlineLvl w:val="0"/>
      </w:pPr>
      <w:r>
        <w:t>Зарегистрировано в Национальном реестре правовых актов</w:t>
      </w:r>
    </w:p>
    <w:p w:rsidR="00000000" w:rsidRDefault="00D02FB3">
      <w:pPr>
        <w:pStyle w:val="ConsPlusNormal"/>
        <w:spacing w:before="200"/>
        <w:jc w:val="both"/>
      </w:pPr>
      <w:r>
        <w:t>Республики Беларусь 22 июля 2016 г. N 5/42375</w:t>
      </w:r>
    </w:p>
    <w:p w:rsidR="00000000" w:rsidRDefault="00D02FB3">
      <w:pPr>
        <w:pStyle w:val="ConsPlusNormal"/>
        <w:pBdr>
          <w:top w:val="single" w:sz="6" w:space="0" w:color="auto"/>
        </w:pBdr>
        <w:spacing w:before="100" w:after="100"/>
        <w:jc w:val="both"/>
        <w:rPr>
          <w:sz w:val="2"/>
          <w:szCs w:val="2"/>
        </w:rPr>
      </w:pPr>
    </w:p>
    <w:p w:rsidR="00000000" w:rsidRDefault="00D02FB3">
      <w:pPr>
        <w:pStyle w:val="ConsPlusNormal"/>
        <w:jc w:val="both"/>
      </w:pPr>
    </w:p>
    <w:p w:rsidR="00000000" w:rsidRDefault="00D02FB3">
      <w:pPr>
        <w:pStyle w:val="ConsPlusTitle"/>
        <w:jc w:val="center"/>
      </w:pPr>
      <w:r>
        <w:t>ПОСТАНОВЛЕНИЕ СОВЕТА МИНИСТРОВ РЕСПУБЛИКИ БЕЛАРУСЬ</w:t>
      </w:r>
    </w:p>
    <w:p w:rsidR="00000000" w:rsidRDefault="00D02FB3">
      <w:pPr>
        <w:pStyle w:val="ConsPlusTitle"/>
        <w:jc w:val="center"/>
      </w:pPr>
      <w:r>
        <w:t>19 июля 2016 г. N 563</w:t>
      </w:r>
    </w:p>
    <w:p w:rsidR="00000000" w:rsidRDefault="00D02FB3">
      <w:pPr>
        <w:pStyle w:val="ConsPlusTitle"/>
        <w:jc w:val="center"/>
      </w:pPr>
    </w:p>
    <w:p w:rsidR="00000000" w:rsidRDefault="00D02FB3">
      <w:pPr>
        <w:pStyle w:val="ConsPlusTitle"/>
        <w:jc w:val="center"/>
      </w:pPr>
      <w:r>
        <w:t xml:space="preserve">О МЕРАХ ПО РЕАЛИЗАЦИИ ДЕКРЕТА ПРЕЗИДЕНТА РЕСПУБЛИКИ БЕЛАРУСЬ ОТ 6 АВГУСТА 2009 </w:t>
      </w:r>
      <w:r>
        <w:t>Г. N 10</w:t>
      </w:r>
    </w:p>
    <w:p w:rsidR="00000000" w:rsidRDefault="00D02F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2FB3">
            <w:pPr>
              <w:pStyle w:val="ConsPlusNormal"/>
              <w:jc w:val="center"/>
              <w:rPr>
                <w:color w:val="392C69"/>
              </w:rPr>
            </w:pPr>
            <w:r>
              <w:rPr>
                <w:color w:val="392C69"/>
              </w:rPr>
              <w:t xml:space="preserve">(в ред. </w:t>
            </w:r>
            <w:hyperlink r:id="rId8" w:tooltip="Постановление Совета Министров Республики Беларусь от 25.05.2018 N 398 &quot;О внесении изменений и дополнений в постановления Совета Министров Республики Беларусь&quot;{КонсультантПлюс}" w:history="1">
              <w:r>
                <w:rPr>
                  <w:color w:val="0000FF"/>
                </w:rPr>
                <w:t>постановления</w:t>
              </w:r>
            </w:hyperlink>
            <w:r>
              <w:rPr>
                <w:color w:val="392C69"/>
              </w:rPr>
              <w:t xml:space="preserve"> Совмина от 25.05.2018 N 398)</w:t>
            </w:r>
          </w:p>
        </w:tc>
      </w:tr>
    </w:tbl>
    <w:p w:rsidR="00000000" w:rsidRDefault="00D02FB3">
      <w:pPr>
        <w:pStyle w:val="ConsPlusNormal"/>
        <w:jc w:val="both"/>
      </w:pPr>
    </w:p>
    <w:p w:rsidR="00000000" w:rsidRDefault="00D02FB3">
      <w:pPr>
        <w:pStyle w:val="ConsPlusNormal"/>
        <w:ind w:firstLine="540"/>
        <w:jc w:val="both"/>
      </w:pPr>
      <w:r>
        <w:t xml:space="preserve">В соответствии с </w:t>
      </w:r>
      <w:hyperlink r:id="rId9" w:tooltip="Декрет Президента Республики Беларусь от 12.11.2015 N 8 &quot;О внесении изменений и дополнений в Декрет Президента Республики Беларусь&quot;{КонсультантПлюс}" w:history="1">
        <w:r>
          <w:rPr>
            <w:color w:val="0000FF"/>
          </w:rPr>
          <w:t>Декретом</w:t>
        </w:r>
      </w:hyperlink>
      <w:r>
        <w:t xml:space="preserve"> Президента Республики Беларусь от 12 ноября 2015 г. N 8 "О внесении изменений и дополнений в Декрет Президента Республики Беларусь" Совет Министров Республики Беларусь ПОСТАНОВЛЯЕТ:</w:t>
      </w:r>
    </w:p>
    <w:p w:rsidR="00000000" w:rsidRDefault="00D02FB3">
      <w:pPr>
        <w:pStyle w:val="ConsPlusNormal"/>
        <w:spacing w:before="200"/>
        <w:ind w:firstLine="540"/>
        <w:jc w:val="both"/>
      </w:pPr>
      <w:r>
        <w:t>1. Утвердить прилагаемые:</w:t>
      </w:r>
    </w:p>
    <w:p w:rsidR="00000000" w:rsidRDefault="00D02FB3">
      <w:pPr>
        <w:pStyle w:val="ConsPlusNormal"/>
        <w:spacing w:before="200"/>
        <w:ind w:firstLine="540"/>
        <w:jc w:val="both"/>
      </w:pPr>
      <w:hyperlink w:anchor="Par218" w:tooltip="ПОЛОЖЕНИЕ" w:history="1">
        <w:r>
          <w:rPr>
            <w:color w:val="0000FF"/>
          </w:rPr>
          <w:t>Положение</w:t>
        </w:r>
      </w:hyperlink>
      <w:r>
        <w:t xml:space="preserve"> о порядке заключения, изменения и прекращения инвестиционных договоров между инвестором (инвесторами) и Республикой Беларусь;</w:t>
      </w:r>
    </w:p>
    <w:p w:rsidR="00000000" w:rsidRDefault="00D02FB3">
      <w:pPr>
        <w:pStyle w:val="ConsPlusNormal"/>
        <w:spacing w:before="200"/>
        <w:ind w:firstLine="540"/>
        <w:jc w:val="both"/>
      </w:pPr>
      <w:hyperlink w:anchor="Par406" w:tooltip="ПОЛОЖЕНИЕ" w:history="1">
        <w:r>
          <w:rPr>
            <w:color w:val="0000FF"/>
          </w:rPr>
          <w:t>Положение</w:t>
        </w:r>
      </w:hyperlink>
      <w:r>
        <w:t xml:space="preserve"> о конкурсе по выбору инвестора (инвесторов) для заключени</w:t>
      </w:r>
      <w:r>
        <w:t>я инвестиционного договора между инвестором (инвесторами) и Республикой Беларусь;</w:t>
      </w:r>
    </w:p>
    <w:p w:rsidR="00000000" w:rsidRDefault="00D02FB3">
      <w:pPr>
        <w:pStyle w:val="ConsPlusNormal"/>
        <w:spacing w:before="200"/>
        <w:ind w:firstLine="540"/>
        <w:jc w:val="both"/>
      </w:pPr>
      <w:hyperlink w:anchor="Par545" w:tooltip="ПОЛОЖЕНИЕ" w:history="1">
        <w:r>
          <w:rPr>
            <w:color w:val="0000FF"/>
          </w:rPr>
          <w:t>Положение</w:t>
        </w:r>
      </w:hyperlink>
      <w:r>
        <w:t xml:space="preserve"> о порядке ведения Государственного реестра инвестиционных договоров с Республикой Беларусь;</w:t>
      </w:r>
    </w:p>
    <w:p w:rsidR="00000000" w:rsidRDefault="00D02FB3">
      <w:pPr>
        <w:pStyle w:val="ConsPlusNormal"/>
        <w:spacing w:before="200"/>
        <w:ind w:firstLine="540"/>
        <w:jc w:val="both"/>
      </w:pPr>
      <w:hyperlink w:anchor="Par613" w:tooltip="ПОЛОЖЕНИЕ" w:history="1">
        <w:r>
          <w:rPr>
            <w:color w:val="0000FF"/>
          </w:rPr>
          <w:t>Положение</w:t>
        </w:r>
      </w:hyperlink>
      <w:r>
        <w:t xml:space="preserve">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w:t>
      </w:r>
      <w:r>
        <w:t>нвестиционным договором между инвестором (инвесторами) и Республикой Беларусь;</w:t>
      </w:r>
    </w:p>
    <w:p w:rsidR="00000000" w:rsidRDefault="00D02FB3">
      <w:pPr>
        <w:pStyle w:val="ConsPlusNormal"/>
        <w:spacing w:before="200"/>
        <w:ind w:firstLine="540"/>
        <w:jc w:val="both"/>
      </w:pPr>
      <w:hyperlink w:anchor="Par664" w:tooltip="ПОЛОЖЕНИЕ" w:history="1">
        <w:r>
          <w:rPr>
            <w:color w:val="0000FF"/>
          </w:rPr>
          <w:t>Положение</w:t>
        </w:r>
      </w:hyperlink>
      <w:r>
        <w:t xml:space="preserve"> о порядке возмещения, освобождения от возмещения, предоставления рассрочки (отсрочки) возмещения Республике Беларусь и ее админис</w:t>
      </w:r>
      <w:r>
        <w:t>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000000" w:rsidRDefault="00D02FB3">
      <w:pPr>
        <w:pStyle w:val="ConsPlusNormal"/>
        <w:spacing w:before="200"/>
        <w:ind w:firstLine="540"/>
        <w:jc w:val="both"/>
      </w:pPr>
      <w:r>
        <w:t>2</w:t>
      </w:r>
      <w:r>
        <w:t xml:space="preserve">. Предоставить следующим республиканским органам государственного управления право разъяснять вопросы применения </w:t>
      </w:r>
      <w:hyperlink r:id="rId10"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августа 2009 г. N 10 "О создании дополнительных ус</w:t>
      </w:r>
      <w:r>
        <w:t>ловий для осуществления инвестиций в Республике Беларусь" (Национальный реестр правовых актов Республики Беларусь, 2009 г., N 188, 1/10912) и настоящего постановления:</w:t>
      </w:r>
    </w:p>
    <w:p w:rsidR="00000000" w:rsidRDefault="00D02FB3">
      <w:pPr>
        <w:pStyle w:val="ConsPlusNormal"/>
        <w:spacing w:before="200"/>
        <w:ind w:firstLine="540"/>
        <w:jc w:val="both"/>
      </w:pPr>
      <w:r>
        <w:t>Министерству экономики - в части вопросов заключения, изменения, прекращения инвестицион</w:t>
      </w:r>
      <w:r>
        <w:t>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w:t>
      </w:r>
      <w:r>
        <w:t>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w:t>
      </w:r>
      <w:r>
        <w:t xml:space="preserve"> (отсрочки) уплаты неустойки (штрафа, пени), предусмотренной инвестиционным договором;</w:t>
      </w:r>
    </w:p>
    <w:p w:rsidR="00000000" w:rsidRDefault="00D02FB3">
      <w:pPr>
        <w:pStyle w:val="ConsPlusNormal"/>
        <w:spacing w:before="200"/>
        <w:ind w:firstLine="540"/>
        <w:jc w:val="both"/>
      </w:pPr>
      <w:r>
        <w:t>Государственному таможенному комитету - в части вопросов, относящихся к сфере таможенного регулирования;</w:t>
      </w:r>
    </w:p>
    <w:p w:rsidR="00000000" w:rsidRDefault="00D02FB3">
      <w:pPr>
        <w:pStyle w:val="ConsPlusNormal"/>
        <w:spacing w:before="200"/>
        <w:ind w:firstLine="540"/>
        <w:jc w:val="both"/>
      </w:pPr>
      <w:r>
        <w:lastRenderedPageBreak/>
        <w:t>Министерству по налогам и сборам - в части вопросов, относящихся</w:t>
      </w:r>
      <w:r>
        <w:t xml:space="preserve"> к сфере налогообложения;</w:t>
      </w:r>
    </w:p>
    <w:p w:rsidR="00000000" w:rsidRDefault="00D02FB3">
      <w:pPr>
        <w:pStyle w:val="ConsPlusNormal"/>
        <w:spacing w:before="200"/>
        <w:ind w:firstLine="540"/>
        <w:jc w:val="both"/>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000000" w:rsidRDefault="00D02FB3">
      <w:pPr>
        <w:pStyle w:val="ConsPlusNormal"/>
        <w:spacing w:before="200"/>
        <w:ind w:firstLine="540"/>
        <w:jc w:val="both"/>
      </w:pPr>
      <w:r>
        <w:t xml:space="preserve">Министерству архитектуры </w:t>
      </w:r>
      <w:r>
        <w:t>и строительства - в части вопросов, относящихся к сфере архитектурной и строительной деятельности;</w:t>
      </w:r>
    </w:p>
    <w:p w:rsidR="00000000" w:rsidRDefault="00D02FB3">
      <w:pPr>
        <w:pStyle w:val="ConsPlusNormal"/>
        <w:spacing w:before="200"/>
        <w:ind w:firstLine="540"/>
        <w:jc w:val="both"/>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000000" w:rsidRDefault="00D02FB3">
      <w:pPr>
        <w:pStyle w:val="ConsPlusNormal"/>
        <w:spacing w:before="200"/>
        <w:ind w:firstLine="540"/>
        <w:jc w:val="both"/>
      </w:pPr>
      <w:r>
        <w:t>3. Рес</w:t>
      </w:r>
      <w:r>
        <w:t>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w:t>
      </w:r>
      <w:r>
        <w:t>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w:t>
      </w:r>
      <w:r>
        <w:t xml:space="preserve"> договоров.</w:t>
      </w:r>
    </w:p>
    <w:p w:rsidR="00000000" w:rsidRDefault="00D02FB3">
      <w:pPr>
        <w:pStyle w:val="ConsPlusNormal"/>
        <w:spacing w:before="200"/>
        <w:ind w:firstLine="540"/>
        <w:jc w:val="both"/>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w:t>
      </w:r>
      <w:r>
        <w:t xml:space="preserve"> инвестиционных проектов в рамках инвестиционных договоров и выполнении сторонами условий инвестиционных договоров.</w:t>
      </w:r>
    </w:p>
    <w:p w:rsidR="00000000" w:rsidRDefault="00D02FB3">
      <w:pPr>
        <w:pStyle w:val="ConsPlusNormal"/>
        <w:spacing w:before="200"/>
        <w:ind w:firstLine="540"/>
        <w:jc w:val="both"/>
      </w:pPr>
      <w:bookmarkStart w:id="1" w:name="Par27"/>
      <w:bookmarkEnd w:id="1"/>
      <w:r>
        <w:t xml:space="preserve">5. Определить, что действие </w:t>
      </w:r>
      <w:hyperlink w:anchor="Par575" w:tooltip="о дате фактической реализации инвестиционного проекта." w:history="1">
        <w:r>
          <w:rPr>
            <w:color w:val="0000FF"/>
          </w:rPr>
          <w:t xml:space="preserve">абзаца девятнадцатого </w:t>
        </w:r>
        <w:r>
          <w:rPr>
            <w:color w:val="0000FF"/>
          </w:rPr>
          <w:t>части первой пункта 6</w:t>
        </w:r>
      </w:hyperlink>
      <w:r>
        <w:t xml:space="preserve">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w:t>
      </w:r>
      <w:r>
        <w:t>ее 15 мая 2016 г.</w:t>
      </w:r>
    </w:p>
    <w:p w:rsidR="00000000" w:rsidRDefault="00D02FB3">
      <w:pPr>
        <w:pStyle w:val="ConsPlusNormal"/>
        <w:spacing w:before="200"/>
        <w:ind w:firstLine="540"/>
        <w:jc w:val="both"/>
      </w:pPr>
      <w:r>
        <w:t xml:space="preserve">6. Внести в </w:t>
      </w:r>
      <w:hyperlink r:id="rId11"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постановление</w:t>
        </w:r>
      </w:hyperlink>
      <w:r>
        <w:t xml:space="preserve"> Совета Министров Республики Беларусь от 1</w:t>
      </w:r>
      <w:r>
        <w:t>9 февраля 2014 г. N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w:t>
      </w:r>
      <w:r>
        <w:t xml:space="preserve">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 (Национальный правовой Интернет-портал Республики </w:t>
      </w:r>
      <w:r>
        <w:t>Беларусь, 26.02.2014, 5/38471) следующие изменения:</w:t>
      </w:r>
    </w:p>
    <w:p w:rsidR="00000000" w:rsidRDefault="00D02FB3">
      <w:pPr>
        <w:pStyle w:val="ConsPlusNormal"/>
        <w:spacing w:before="200"/>
        <w:ind w:firstLine="540"/>
        <w:jc w:val="both"/>
      </w:pPr>
      <w:r>
        <w:t xml:space="preserve">6.1. в </w:t>
      </w:r>
      <w:hyperlink r:id="rId12"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пункте 2</w:t>
        </w:r>
      </w:hyperlink>
      <w:r>
        <w:t xml:space="preserve">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w:t>
      </w:r>
      <w:r>
        <w:t>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000000" w:rsidRDefault="00D02FB3">
      <w:pPr>
        <w:pStyle w:val="ConsPlusNormal"/>
        <w:spacing w:before="200"/>
        <w:ind w:firstLine="540"/>
        <w:jc w:val="both"/>
      </w:pPr>
      <w:r>
        <w:t xml:space="preserve">6.2. в </w:t>
      </w:r>
      <w:hyperlink r:id="rId13"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Положении</w:t>
        </w:r>
      </w:hyperlink>
      <w:r>
        <w:t xml:space="preserve"> о порядке подтверждения условий для применения освобождения от ввозных таможенных пошлин и (или) налога на добавленную стоимость в отношении ввозимы</w:t>
      </w:r>
      <w:r>
        <w:t>х (ввезенных) технологического оборудования, комплектующих и запасных частей к нему и (или) сырья и материалов, утвержденном этим постановлением:</w:t>
      </w:r>
    </w:p>
    <w:p w:rsidR="00000000" w:rsidRDefault="00D02FB3">
      <w:pPr>
        <w:pStyle w:val="ConsPlusNormal"/>
        <w:spacing w:before="200"/>
        <w:ind w:firstLine="540"/>
        <w:jc w:val="both"/>
      </w:pPr>
      <w:hyperlink r:id="rId14"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часть третью пункта 1</w:t>
        </w:r>
      </w:hyperlink>
      <w:r>
        <w:t xml:space="preserve"> изложить в следующей редакции:</w:t>
      </w:r>
    </w:p>
    <w:p w:rsidR="00000000" w:rsidRDefault="00D02FB3">
      <w:pPr>
        <w:pStyle w:val="ConsPlusNormal"/>
        <w:spacing w:before="200"/>
        <w:ind w:firstLine="540"/>
        <w:jc w:val="both"/>
      </w:pPr>
      <w:r>
        <w:t xml:space="preserve">"Подтверждение условий для применения освобождения от ввозных таможенных пошлин и (или) налога на добавленную стоимость </w:t>
      </w:r>
      <w:r>
        <w:t>осуществляется путем выдачи:</w:t>
      </w:r>
    </w:p>
    <w:p w:rsidR="00000000" w:rsidRDefault="00D02FB3">
      <w:pPr>
        <w:pStyle w:val="ConsPlusNormal"/>
        <w:spacing w:before="200"/>
        <w:ind w:firstLine="540"/>
        <w:jc w:val="both"/>
      </w:pPr>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w:t>
      </w:r>
      <w:r>
        <w:t>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t xml:space="preserve"> (далее - заключение о согласовании перечня технологического оборудования), по форме согласно </w:t>
      </w:r>
      <w:r>
        <w:lastRenderedPageBreak/>
        <w:t>приложению 1;</w:t>
      </w:r>
    </w:p>
    <w:p w:rsidR="00000000" w:rsidRDefault="00D02FB3">
      <w:pPr>
        <w:pStyle w:val="ConsPlusNormal"/>
        <w:spacing w:before="200"/>
        <w:ind w:firstLine="540"/>
        <w:jc w:val="both"/>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w:t>
      </w:r>
      <w:r>
        <w:t xml:space="preserve">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w:t>
      </w:r>
      <w:r>
        <w:t>ийского экономического союза (далее - заключение о согласовании перечня сырья и материалов), по форме согласно приложению 2.";</w:t>
      </w:r>
    </w:p>
    <w:p w:rsidR="00000000" w:rsidRDefault="00D02FB3">
      <w:pPr>
        <w:pStyle w:val="ConsPlusNormal"/>
        <w:spacing w:before="200"/>
        <w:ind w:firstLine="540"/>
        <w:jc w:val="both"/>
      </w:pPr>
      <w:r>
        <w:t xml:space="preserve">в </w:t>
      </w:r>
      <w:hyperlink r:id="rId15"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абзаце втором пункта 8</w:t>
        </w:r>
      </w:hyperlink>
      <w:r>
        <w:t xml:space="preserve">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w:t>
      </w:r>
      <w:r>
        <w:t>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000000" w:rsidRDefault="00D02FB3">
      <w:pPr>
        <w:pStyle w:val="ConsPlusNormal"/>
        <w:spacing w:before="200"/>
        <w:ind w:firstLine="540"/>
        <w:jc w:val="both"/>
      </w:pPr>
      <w:hyperlink r:id="rId16"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абзацы второй</w:t>
        </w:r>
      </w:hyperlink>
      <w:r>
        <w:t xml:space="preserve"> и </w:t>
      </w:r>
      <w:hyperlink r:id="rId17"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третий части второй пункта 10</w:t>
        </w:r>
      </w:hyperlink>
      <w:r>
        <w:t xml:space="preserve"> изложить в следующей редакции:</w:t>
      </w:r>
    </w:p>
    <w:p w:rsidR="00000000" w:rsidRDefault="00D02FB3">
      <w:pPr>
        <w:pStyle w:val="ConsPlusNormal"/>
        <w:spacing w:before="200"/>
        <w:ind w:firstLine="540"/>
        <w:jc w:val="both"/>
      </w:pPr>
      <w:r>
        <w:t>"реестр сведений выданных заключений, подтверждающих назначение ввозимого (ввезенного) технологического оборудования, комплектующих и з</w:t>
      </w:r>
      <w:r>
        <w:t>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w:t>
      </w:r>
      <w:r>
        <w:t>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000000" w:rsidRDefault="00D02FB3">
      <w:pPr>
        <w:pStyle w:val="ConsPlusNormal"/>
        <w:spacing w:before="200"/>
        <w:ind w:firstLine="540"/>
        <w:jc w:val="both"/>
      </w:pPr>
      <w:r>
        <w:t xml:space="preserve">реестр сведений выданных заключений, подтверждающих назначение ввозимого (ввезенного) сырья и материалов </w:t>
      </w:r>
      <w:r>
        <w:t>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w:t>
      </w:r>
      <w:r>
        <w:t>номического пространства, и (или) актами, составляющими право Евразийского экономического союза, по форме согласно приложению 4.";</w:t>
      </w:r>
    </w:p>
    <w:p w:rsidR="00000000" w:rsidRDefault="00D02FB3">
      <w:pPr>
        <w:pStyle w:val="ConsPlusNormal"/>
        <w:spacing w:before="200"/>
        <w:ind w:firstLine="540"/>
        <w:jc w:val="both"/>
      </w:pPr>
      <w:hyperlink r:id="rId18"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в приложении 1</w:t>
        </w:r>
      </w:hyperlink>
      <w:r>
        <w:t xml:space="preserve"> к этому Положению:</w:t>
      </w:r>
    </w:p>
    <w:p w:rsidR="00000000" w:rsidRDefault="00D02FB3">
      <w:pPr>
        <w:pStyle w:val="ConsPlusNormal"/>
        <w:spacing w:before="200"/>
        <w:ind w:firstLine="540"/>
        <w:jc w:val="both"/>
      </w:pPr>
      <w:hyperlink r:id="rId19"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наименование</w:t>
        </w:r>
      </w:hyperlink>
      <w:r>
        <w:t xml:space="preserve"> формы изложить в следующей редакции:</w:t>
      </w:r>
    </w:p>
    <w:p w:rsidR="00000000" w:rsidRDefault="00D02FB3">
      <w:pPr>
        <w:pStyle w:val="ConsPlusNormal"/>
        <w:jc w:val="both"/>
      </w:pPr>
    </w:p>
    <w:p w:rsidR="00000000" w:rsidRDefault="00D02FB3">
      <w:pPr>
        <w:pStyle w:val="ConsPlusNormal"/>
        <w:jc w:val="center"/>
      </w:pPr>
      <w:r>
        <w:t>"</w:t>
      </w:r>
      <w:r>
        <w:rPr>
          <w:b/>
          <w:bCs/>
        </w:rPr>
        <w:t>ЗАКЛЮЧЕНИЕ,</w:t>
      </w:r>
    </w:p>
    <w:p w:rsidR="00000000" w:rsidRDefault="00D02FB3">
      <w:pPr>
        <w:pStyle w:val="ConsPlusNormal"/>
        <w:jc w:val="center"/>
      </w:pPr>
      <w:r>
        <w:rPr>
          <w:b/>
          <w:bCs/>
        </w:rPr>
        <w:t xml:space="preserve">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w:t>
      </w:r>
      <w:r>
        <w:rPr>
          <w:b/>
          <w:bCs/>
        </w:rPr>
        <w:t xml:space="preserve">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w:t>
      </w:r>
      <w:r>
        <w:rPr>
          <w:b/>
          <w:bCs/>
        </w:rPr>
        <w:t>актами, составляющими право Евразийского экономического союза</w:t>
      </w:r>
      <w:r>
        <w:t>";</w:t>
      </w:r>
    </w:p>
    <w:p w:rsidR="00000000" w:rsidRDefault="00D02FB3">
      <w:pPr>
        <w:pStyle w:val="ConsPlusNormal"/>
        <w:jc w:val="both"/>
      </w:pPr>
    </w:p>
    <w:p w:rsidR="00000000" w:rsidRDefault="00D02FB3">
      <w:pPr>
        <w:pStyle w:val="ConsPlusNormal"/>
        <w:ind w:firstLine="540"/>
        <w:jc w:val="both"/>
      </w:pPr>
      <w:hyperlink r:id="rId20"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w:t>
        </w:r>
        <w:r>
          <w:rPr>
            <w:color w:val="0000FF"/>
          </w:rPr>
          <w:t>риложение</w:t>
        </w:r>
      </w:hyperlink>
      <w:r>
        <w:t xml:space="preserve">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w:t>
      </w:r>
      <w:r>
        <w:t xml:space="preserve">тветствующего приоритетному виду деятельности (сектору экономики), изложить в новой редакции </w:t>
      </w:r>
      <w:hyperlink w:anchor="Par116" w:tooltip="Форма" w:history="1">
        <w:r>
          <w:rPr>
            <w:color w:val="0000FF"/>
          </w:rPr>
          <w:t>(прилагается)</w:t>
        </w:r>
      </w:hyperlink>
      <w:r>
        <w:t>;</w:t>
      </w:r>
    </w:p>
    <w:p w:rsidR="00000000" w:rsidRDefault="00D02FB3">
      <w:pPr>
        <w:pStyle w:val="ConsPlusNormal"/>
        <w:spacing w:before="200"/>
        <w:ind w:firstLine="540"/>
        <w:jc w:val="both"/>
      </w:pPr>
      <w:r>
        <w:t xml:space="preserve">в </w:t>
      </w:r>
      <w:hyperlink r:id="rId21"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приложении 2</w:t>
        </w:r>
      </w:hyperlink>
      <w:r>
        <w:t xml:space="preserve"> к этому Положению:</w:t>
      </w:r>
    </w:p>
    <w:p w:rsidR="00000000" w:rsidRDefault="00D02FB3">
      <w:pPr>
        <w:pStyle w:val="ConsPlusNormal"/>
        <w:spacing w:before="200"/>
        <w:ind w:firstLine="540"/>
        <w:jc w:val="both"/>
      </w:pPr>
      <w:hyperlink r:id="rId22"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наименование</w:t>
        </w:r>
      </w:hyperlink>
      <w:r>
        <w:t xml:space="preserve"> формы изложить в следующей редакции:</w:t>
      </w:r>
    </w:p>
    <w:p w:rsidR="00000000" w:rsidRDefault="00D02FB3">
      <w:pPr>
        <w:pStyle w:val="ConsPlusNormal"/>
        <w:jc w:val="both"/>
      </w:pPr>
    </w:p>
    <w:p w:rsidR="00000000" w:rsidRDefault="00D02FB3">
      <w:pPr>
        <w:pStyle w:val="ConsPlusNormal"/>
        <w:jc w:val="center"/>
      </w:pPr>
      <w:r>
        <w:t>"</w:t>
      </w:r>
      <w:r>
        <w:rPr>
          <w:b/>
          <w:bCs/>
        </w:rPr>
        <w:t>ЗАКЛЮЧЕНИЕ,</w:t>
      </w:r>
    </w:p>
    <w:p w:rsidR="00000000" w:rsidRDefault="00D02FB3">
      <w:pPr>
        <w:pStyle w:val="ConsPlusNormal"/>
        <w:jc w:val="center"/>
      </w:pP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w:t>
      </w:r>
      <w:r>
        <w:rPr>
          <w:b/>
          <w:bCs/>
        </w:rPr>
        <w:t>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w:t>
      </w:r>
      <w:r>
        <w:rPr>
          <w:b/>
          <w:bCs/>
        </w:rPr>
        <w:t xml:space="preserve"> экономического союза</w:t>
      </w:r>
      <w:r>
        <w:t>";</w:t>
      </w:r>
    </w:p>
    <w:p w:rsidR="00000000" w:rsidRDefault="00D02FB3">
      <w:pPr>
        <w:pStyle w:val="ConsPlusNormal"/>
        <w:jc w:val="both"/>
      </w:pPr>
    </w:p>
    <w:p w:rsidR="00000000" w:rsidRDefault="00D02FB3">
      <w:pPr>
        <w:pStyle w:val="ConsPlusNormal"/>
        <w:ind w:firstLine="540"/>
        <w:jc w:val="both"/>
      </w:pPr>
      <w:hyperlink r:id="rId23"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приложение</w:t>
        </w:r>
      </w:hyperlink>
      <w:r>
        <w:t xml:space="preserve"> к заключению о согласовании</w:t>
      </w:r>
      <w:r>
        <w:t xml:space="preserve">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w:t>
      </w:r>
      <w:r>
        <w:t>и (прилагается);</w:t>
      </w:r>
    </w:p>
    <w:p w:rsidR="00000000" w:rsidRDefault="00D02FB3">
      <w:pPr>
        <w:pStyle w:val="ConsPlusNormal"/>
        <w:spacing w:before="200"/>
        <w:ind w:firstLine="540"/>
        <w:jc w:val="both"/>
      </w:pPr>
      <w:r>
        <w:t xml:space="preserve">в </w:t>
      </w:r>
      <w:hyperlink r:id="rId24"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приложении 3</w:t>
        </w:r>
      </w:hyperlink>
      <w:r>
        <w:t xml:space="preserve"> к этому Положению наименование </w:t>
      </w:r>
      <w:r>
        <w:t>формы изложить в следующей редакции:</w:t>
      </w:r>
    </w:p>
    <w:p w:rsidR="00000000" w:rsidRDefault="00D02FB3">
      <w:pPr>
        <w:pStyle w:val="ConsPlusNormal"/>
        <w:jc w:val="both"/>
      </w:pPr>
    </w:p>
    <w:p w:rsidR="00000000" w:rsidRDefault="00D02FB3">
      <w:pPr>
        <w:pStyle w:val="ConsPlusNonformat"/>
        <w:jc w:val="both"/>
      </w:pPr>
      <w:r>
        <w:t xml:space="preserve">     "</w:t>
      </w:r>
      <w:r>
        <w:rPr>
          <w:b/>
          <w:bCs/>
        </w:rPr>
        <w:t>Реестр сведений выданных</w:t>
      </w:r>
      <w:r>
        <w:t xml:space="preserve"> _______________________________________</w:t>
      </w:r>
    </w:p>
    <w:p w:rsidR="00000000" w:rsidRDefault="00D02FB3">
      <w:pPr>
        <w:pStyle w:val="ConsPlusNonformat"/>
        <w:jc w:val="both"/>
      </w:pPr>
      <w:r>
        <w:t xml:space="preserve">                               (наименование заинтересованного органа)</w:t>
      </w:r>
    </w:p>
    <w:p w:rsidR="00000000" w:rsidRDefault="00D02FB3">
      <w:pPr>
        <w:pStyle w:val="ConsPlusNonformat"/>
        <w:jc w:val="both"/>
      </w:pPr>
      <w:r>
        <w:t xml:space="preserve">       </w:t>
      </w:r>
      <w:r>
        <w:rPr>
          <w:b/>
          <w:bCs/>
        </w:rPr>
        <w:t>заключений, подтверждающих назначение ввозимого (ввезенного)</w:t>
      </w:r>
    </w:p>
    <w:p w:rsidR="00000000" w:rsidRDefault="00D02FB3">
      <w:pPr>
        <w:pStyle w:val="ConsPlusNonformat"/>
        <w:jc w:val="both"/>
      </w:pPr>
      <w:r>
        <w:t xml:space="preserve"> </w:t>
      </w:r>
      <w:r>
        <w:rPr>
          <w:b/>
          <w:bCs/>
        </w:rPr>
        <w:t>технологического оборудования, комплектующих и запасных частей к нему для</w:t>
      </w:r>
    </w:p>
    <w:p w:rsidR="00000000" w:rsidRDefault="00D02FB3">
      <w:pPr>
        <w:pStyle w:val="ConsPlusNonformat"/>
        <w:jc w:val="both"/>
      </w:pPr>
      <w:r>
        <w:t xml:space="preserve">  </w:t>
      </w:r>
      <w:r>
        <w:rPr>
          <w:b/>
          <w:bCs/>
        </w:rPr>
        <w:t>исключительного использования на территории Республики Беларусь в целях</w:t>
      </w:r>
    </w:p>
    <w:p w:rsidR="00000000" w:rsidRDefault="00D02FB3">
      <w:pPr>
        <w:pStyle w:val="ConsPlusNonformat"/>
        <w:jc w:val="both"/>
      </w:pPr>
      <w:r>
        <w:t xml:space="preserve">      </w:t>
      </w:r>
      <w:r>
        <w:rPr>
          <w:b/>
          <w:bCs/>
        </w:rPr>
        <w:t>реализации инвестиционного проекта, а также выполнение условий,</w:t>
      </w:r>
    </w:p>
    <w:p w:rsidR="00000000" w:rsidRDefault="00D02FB3">
      <w:pPr>
        <w:pStyle w:val="ConsPlusNonformat"/>
        <w:jc w:val="both"/>
      </w:pPr>
      <w:r>
        <w:t xml:space="preserve">  </w:t>
      </w:r>
      <w:r>
        <w:rPr>
          <w:b/>
          <w:bCs/>
        </w:rPr>
        <w:t>установленных международно-правовыми актами, составляющими нормативную</w:t>
      </w:r>
    </w:p>
    <w:p w:rsidR="00000000" w:rsidRDefault="00D02FB3">
      <w:pPr>
        <w:pStyle w:val="ConsPlusNonformat"/>
        <w:jc w:val="both"/>
      </w:pPr>
      <w:r>
        <w:t xml:space="preserve"> </w:t>
      </w:r>
      <w:r>
        <w:rPr>
          <w:b/>
          <w:bCs/>
        </w:rPr>
        <w:t>правовую базу Таможенного союза и Единого экономического пространства, и</w:t>
      </w:r>
    </w:p>
    <w:p w:rsidR="00000000" w:rsidRDefault="00D02FB3">
      <w:pPr>
        <w:pStyle w:val="ConsPlusNonformat"/>
        <w:jc w:val="both"/>
      </w:pPr>
      <w:r>
        <w:t xml:space="preserve">   </w:t>
      </w:r>
      <w:r>
        <w:rPr>
          <w:b/>
          <w:bCs/>
        </w:rPr>
        <w:t>(или) актами, составляющими право Евразийского экономического союза</w:t>
      </w:r>
      <w:r>
        <w:t>";</w:t>
      </w:r>
    </w:p>
    <w:p w:rsidR="00000000" w:rsidRDefault="00D02FB3">
      <w:pPr>
        <w:pStyle w:val="ConsPlusNormal"/>
        <w:jc w:val="both"/>
      </w:pPr>
    </w:p>
    <w:p w:rsidR="00000000" w:rsidRDefault="00D02FB3">
      <w:pPr>
        <w:pStyle w:val="ConsPlusNormal"/>
        <w:ind w:firstLine="540"/>
        <w:jc w:val="both"/>
      </w:pPr>
      <w:r>
        <w:t xml:space="preserve">в </w:t>
      </w:r>
      <w:hyperlink r:id="rId25"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приложении 4</w:t>
        </w:r>
      </w:hyperlink>
      <w:r>
        <w:t xml:space="preserve"> к этому Положению наименование формы изложить в следующей редакции:</w:t>
      </w:r>
    </w:p>
    <w:p w:rsidR="00000000" w:rsidRDefault="00D02FB3">
      <w:pPr>
        <w:pStyle w:val="ConsPlusNormal"/>
        <w:jc w:val="both"/>
      </w:pPr>
    </w:p>
    <w:p w:rsidR="00000000" w:rsidRDefault="00D02FB3">
      <w:pPr>
        <w:pStyle w:val="ConsPlusNonformat"/>
        <w:jc w:val="both"/>
      </w:pPr>
      <w:r>
        <w:t xml:space="preserve">     "</w:t>
      </w:r>
      <w:r>
        <w:rPr>
          <w:b/>
          <w:bCs/>
        </w:rPr>
        <w:t>Реестр све</w:t>
      </w:r>
      <w:r>
        <w:rPr>
          <w:b/>
          <w:bCs/>
        </w:rPr>
        <w:t>дений выданных</w:t>
      </w:r>
      <w:r>
        <w:t xml:space="preserve"> _______________________________________</w:t>
      </w:r>
    </w:p>
    <w:p w:rsidR="00000000" w:rsidRDefault="00D02FB3">
      <w:pPr>
        <w:pStyle w:val="ConsPlusNonformat"/>
        <w:jc w:val="both"/>
      </w:pPr>
      <w:r>
        <w:t xml:space="preserve">                               (наименование заинтересованного органа)</w:t>
      </w:r>
    </w:p>
    <w:p w:rsidR="00000000" w:rsidRDefault="00D02FB3">
      <w:pPr>
        <w:pStyle w:val="ConsPlusNonformat"/>
        <w:jc w:val="both"/>
      </w:pPr>
      <w:r>
        <w:t xml:space="preserve">   </w:t>
      </w:r>
      <w:r>
        <w:rPr>
          <w:b/>
          <w:bCs/>
        </w:rPr>
        <w:t>заключений, подтверждающих назначение ввозимого (ввезенного) сырья и</w:t>
      </w:r>
    </w:p>
    <w:p w:rsidR="00000000" w:rsidRDefault="00D02FB3">
      <w:pPr>
        <w:pStyle w:val="ConsPlusNonformat"/>
        <w:jc w:val="both"/>
      </w:pPr>
      <w:r>
        <w:t xml:space="preserve">   </w:t>
      </w:r>
      <w:r>
        <w:rPr>
          <w:b/>
          <w:bCs/>
        </w:rPr>
        <w:t>материалов для исключительного использования на террито</w:t>
      </w:r>
      <w:r>
        <w:rPr>
          <w:b/>
          <w:bCs/>
        </w:rPr>
        <w:t>рии Республики</w:t>
      </w:r>
    </w:p>
    <w:p w:rsidR="00000000" w:rsidRDefault="00D02FB3">
      <w:pPr>
        <w:pStyle w:val="ConsPlusNonformat"/>
        <w:jc w:val="both"/>
      </w:pPr>
      <w:r>
        <w:t xml:space="preserve">  </w:t>
      </w:r>
      <w:r>
        <w:rPr>
          <w:b/>
          <w:bCs/>
        </w:rPr>
        <w:t>Беларусь в целях реализации инвестиционного проекта, а также выполнение</w:t>
      </w:r>
    </w:p>
    <w:p w:rsidR="00000000" w:rsidRDefault="00D02FB3">
      <w:pPr>
        <w:pStyle w:val="ConsPlusNonformat"/>
        <w:jc w:val="both"/>
      </w:pPr>
      <w:r>
        <w:t xml:space="preserve">    </w:t>
      </w:r>
      <w:r>
        <w:rPr>
          <w:b/>
          <w:bCs/>
        </w:rPr>
        <w:t>условий, установленных международно-правовыми актами, составляющими</w:t>
      </w:r>
    </w:p>
    <w:p w:rsidR="00000000" w:rsidRDefault="00D02FB3">
      <w:pPr>
        <w:pStyle w:val="ConsPlusNonformat"/>
        <w:jc w:val="both"/>
      </w:pPr>
      <w:r>
        <w:t xml:space="preserve">   </w:t>
      </w:r>
      <w:r>
        <w:rPr>
          <w:b/>
          <w:bCs/>
        </w:rPr>
        <w:t>нормативную правовую базу Таможенного союза и Единого экономического</w:t>
      </w:r>
    </w:p>
    <w:p w:rsidR="00000000" w:rsidRDefault="00D02FB3">
      <w:pPr>
        <w:pStyle w:val="ConsPlusNonformat"/>
        <w:jc w:val="both"/>
      </w:pPr>
      <w:r>
        <w:t xml:space="preserve">      </w:t>
      </w:r>
      <w:r>
        <w:rPr>
          <w:b/>
          <w:bCs/>
        </w:rPr>
        <w:t>пространства, и (</w:t>
      </w:r>
      <w:r>
        <w:rPr>
          <w:b/>
          <w:bCs/>
        </w:rPr>
        <w:t>или) актами, составляющими право Евразийского</w:t>
      </w:r>
    </w:p>
    <w:p w:rsidR="00000000" w:rsidRDefault="00D02FB3">
      <w:pPr>
        <w:pStyle w:val="ConsPlusNonformat"/>
        <w:jc w:val="both"/>
      </w:pPr>
      <w:r>
        <w:t xml:space="preserve">                          </w:t>
      </w:r>
      <w:r>
        <w:rPr>
          <w:b/>
          <w:bCs/>
        </w:rPr>
        <w:t>экономического союза</w:t>
      </w:r>
      <w:r>
        <w:t>".</w:t>
      </w:r>
    </w:p>
    <w:p w:rsidR="00000000" w:rsidRDefault="00D02FB3">
      <w:pPr>
        <w:pStyle w:val="ConsPlusNormal"/>
        <w:jc w:val="both"/>
      </w:pPr>
    </w:p>
    <w:p w:rsidR="00000000" w:rsidRDefault="00D02FB3">
      <w:pPr>
        <w:pStyle w:val="ConsPlusNormal"/>
        <w:ind w:firstLine="540"/>
        <w:jc w:val="both"/>
      </w:pPr>
      <w:r>
        <w:t xml:space="preserve">7. Внести в </w:t>
      </w:r>
      <w:hyperlink r:id="rId26" w:tooltip="Постановление Совета Министров Республики Беларусь от 17.02.2012 N 156 (ред. от 30.06.2016) &quo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quot; (с изм. и доп., вступившими в силу с 16.07.------------ Недействующая редакция{КонсультантПлюс}" w:history="1">
        <w:r>
          <w:rPr>
            <w:color w:val="0000FF"/>
          </w:rPr>
          <w:t>пункт 1.26</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w:t>
      </w:r>
      <w:r>
        <w:t>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w:t>
      </w:r>
      <w:r>
        <w:t xml:space="preserve">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w:t>
      </w:r>
      <w:r>
        <w:t>N 35, 5/35330; Национальный правовой Интернет-портал Республики Беларусь, 26.02.2014, 5/38471), следующие изменения:</w:t>
      </w:r>
    </w:p>
    <w:p w:rsidR="00000000" w:rsidRDefault="00D02FB3">
      <w:pPr>
        <w:pStyle w:val="ConsPlusNormal"/>
        <w:spacing w:before="200"/>
        <w:ind w:firstLine="540"/>
        <w:jc w:val="both"/>
      </w:pPr>
      <w:hyperlink r:id="rId27" w:tooltip="Постановление Совета Министров Республики Беларусь от 17.02.2012 N 156 (ред. от 30.06.2016) &quo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quot; (с изм. и доп., вступившими в силу с 16.07.------------ Недействующая редакция{КонсультантПлюс}" w:history="1">
        <w:r>
          <w:rPr>
            <w:color w:val="0000FF"/>
          </w:rPr>
          <w:t>абзац первый</w:t>
        </w:r>
      </w:hyperlink>
      <w:r>
        <w:t xml:space="preserve"> графы "Наименование административной процедуры" изложить в следующей редакции:</w:t>
      </w:r>
    </w:p>
    <w:p w:rsidR="00000000" w:rsidRDefault="00D02FB3">
      <w:pPr>
        <w:pStyle w:val="ConsPlusNormal"/>
        <w:spacing w:before="200"/>
        <w:ind w:firstLine="540"/>
        <w:jc w:val="both"/>
      </w:pPr>
      <w:r>
        <w:t>"1.26. Выдача заключения, подтверждающего назначение ввозимого (ввезенного) технологического оборудовани</w:t>
      </w:r>
      <w:r>
        <w:t>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w:t>
      </w:r>
      <w:r>
        <w:t>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000000" w:rsidRDefault="00D02FB3">
      <w:pPr>
        <w:pStyle w:val="ConsPlusNormal"/>
        <w:spacing w:before="200"/>
        <w:ind w:firstLine="540"/>
        <w:jc w:val="both"/>
      </w:pPr>
      <w:hyperlink r:id="rId28" w:tooltip="Постановление Совета Министров Республики Беларусь от 17.02.2012 N 156 (ред. от 30.06.2016) &quo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quot; (с изм. и доп., вступившими в силу с 16.07.------------ Недействующая редакция{КонсультантПлюс}" w:history="1">
        <w:r>
          <w:rPr>
            <w:color w:val="0000FF"/>
          </w:rPr>
          <w:t>абзац четвертый</w:t>
        </w:r>
      </w:hyperlink>
      <w:r>
        <w:t xml:space="preserve"> графы "Перечень документов и (или) сведений, представляемых заинтересованными лицами в уполномоченный орган для осуществления адм</w:t>
      </w:r>
      <w:r>
        <w:t>инистративной процедуры" подпункта 1.26.1 изложить в следующей редакции:</w:t>
      </w:r>
    </w:p>
    <w:p w:rsidR="00000000" w:rsidRDefault="00D02FB3">
      <w:pPr>
        <w:pStyle w:val="ConsPlusNormal"/>
        <w:spacing w:before="200"/>
        <w:ind w:firstLine="540"/>
        <w:jc w:val="both"/>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w:t>
      </w:r>
      <w:r>
        <w:t xml:space="preserve">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w:t>
      </w:r>
      <w:r>
        <w:lastRenderedPageBreak/>
        <w:t>составляющими право Евразийского эконо</w:t>
      </w:r>
      <w:r>
        <w:t>мического союза, установленного образца в электронном виде";</w:t>
      </w:r>
    </w:p>
    <w:p w:rsidR="00000000" w:rsidRDefault="00D02FB3">
      <w:pPr>
        <w:pStyle w:val="ConsPlusNormal"/>
        <w:spacing w:before="200"/>
        <w:ind w:firstLine="540"/>
        <w:jc w:val="both"/>
      </w:pPr>
      <w:hyperlink r:id="rId29" w:tooltip="Постановление Совета Министров Республики Беларусь от 17.02.2012 N 156 (ред. от 30.06.2016) &quo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quot; (с изм. и доп., вступившими в силу с 16.07.------------ Недействующая редакция{КонсультантПлюс}" w:history="1">
        <w:r>
          <w:rPr>
            <w:color w:val="0000FF"/>
          </w:rPr>
          <w:t>абзац шестой</w:t>
        </w:r>
      </w:hyperlink>
      <w:r>
        <w:t xml:space="preserve">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000000" w:rsidRDefault="00D02FB3">
      <w:pPr>
        <w:pStyle w:val="ConsPlusNormal"/>
        <w:spacing w:before="200"/>
        <w:ind w:firstLine="540"/>
        <w:jc w:val="both"/>
      </w:pPr>
      <w:r>
        <w:t>"заполненная форма реестра сведений в</w:t>
      </w:r>
      <w:r>
        <w:t>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w:t>
      </w:r>
      <w:r>
        <w:t>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000000" w:rsidRDefault="00D02FB3">
      <w:pPr>
        <w:pStyle w:val="ConsPlusNormal"/>
        <w:spacing w:before="200"/>
        <w:ind w:firstLine="540"/>
        <w:jc w:val="both"/>
      </w:pPr>
      <w:r>
        <w:t>8. Признать утратившими сил</w:t>
      </w:r>
      <w:r>
        <w:t>у:</w:t>
      </w:r>
    </w:p>
    <w:p w:rsidR="00000000" w:rsidRDefault="00D02FB3">
      <w:pPr>
        <w:pStyle w:val="ConsPlusNormal"/>
        <w:spacing w:before="200"/>
        <w:ind w:firstLine="540"/>
        <w:jc w:val="both"/>
      </w:pPr>
      <w:hyperlink r:id="rId30" w:tooltip="Постановление Совета Министров Республики Беларусь от 06.08.2011 N 1058 (ред. от 19.02.2014) &quot;О мерах по реализации Декрета Президента Республики Беларусь от 6 июня 2011 г. N 4&quot; (вместе с &quot;Положением о порядке заключения, изменения, прекращения инвестиционных договоров с Республикой Беларусь&quot;, &quot;Положением о порядке ведения Государственного реестра инвестиционных договоров с Республикой Беларусь&quot;, &quot;Положением о порядке согласования перечня товаров (работ, услуг), имущественных прав, приобретенных (ввезенных ------------ Утратил силу или отменен{КонсультантПлюс}" w:history="1">
        <w:r>
          <w:rPr>
            <w:color w:val="0000FF"/>
          </w:rPr>
          <w:t>постановление</w:t>
        </w:r>
      </w:hyperlink>
      <w:r>
        <w:t xml:space="preserve"> Совета Министров Республики Беларусь от 6 августа 2011 </w:t>
      </w:r>
      <w:r>
        <w:t>г. N 1058 "О мерах по реализации Декрета Президента Республики Беларусь от 6 июня 2011 г. N 4" (Национальный реестр правовых актов Республики Беларусь, 2011 г., N 91, 5/34272);</w:t>
      </w:r>
    </w:p>
    <w:p w:rsidR="00000000" w:rsidRDefault="00D02FB3">
      <w:pPr>
        <w:pStyle w:val="ConsPlusNormal"/>
        <w:spacing w:before="200"/>
        <w:ind w:firstLine="540"/>
        <w:jc w:val="both"/>
      </w:pPr>
      <w:hyperlink r:id="rId31" w:tooltip="Постановление Совета Министров Республики Беларусь от 30.08.2013 N 774 &quot;О внесении дополнений и изменения в Положение о порядке заключения, изменения, прекращения инвестиционных договоров с Республикой Беларусь&quot;------------ Утратил силу или отменен{КонсультантПлюс}" w:history="1">
        <w:r>
          <w:rPr>
            <w:color w:val="0000FF"/>
          </w:rPr>
          <w:t>постановление</w:t>
        </w:r>
      </w:hyperlink>
      <w:r>
        <w:t xml:space="preserve"> Совета Министров Республики Беларусь от 30 августа 2013 г. N 774 "О внесении дополнений и изменения в Положение о порядке заключения, изменения, прекращения инвестиционных договоров с Рес</w:t>
      </w:r>
      <w:r>
        <w:t>публикой Беларусь" (Национальный правовой Интернет-портал Республики Беларусь, 05.09.2013, 5/37756);</w:t>
      </w:r>
    </w:p>
    <w:p w:rsidR="00000000" w:rsidRDefault="00D02FB3">
      <w:pPr>
        <w:pStyle w:val="ConsPlusNormal"/>
        <w:spacing w:before="200"/>
        <w:ind w:firstLine="540"/>
        <w:jc w:val="both"/>
      </w:pPr>
      <w:hyperlink r:id="rId32" w:tooltip="Постановление Совета Министров Республики Беларусь от 19.02.2014 N 149 &quo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quot;------------ Недействующая редакция{КонсультантПлюс}" w:history="1">
        <w:r>
          <w:rPr>
            <w:color w:val="0000FF"/>
          </w:rPr>
          <w:t>пункт 4</w:t>
        </w:r>
      </w:hyperlink>
      <w:r>
        <w:t xml:space="preserve"> постановления Совета Министров Республики Беларусь от 19 февраля 2014 г. N 149 "Об утверждении Положения о порядке подтверждения условий для применения освобождения от ввозных таможенных пошлин и (или) налога н</w:t>
      </w:r>
      <w:r>
        <w:t>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w:t>
      </w:r>
      <w:r>
        <w:t>уста 2011 г. N 1058 и от 17 февраля 2012 г. N 156" (Национальный правовой Интернет-портал Республики Беларусь, 26.02.2014, 5/38471).</w:t>
      </w:r>
    </w:p>
    <w:p w:rsidR="00000000" w:rsidRDefault="00D02FB3">
      <w:pPr>
        <w:pStyle w:val="ConsPlusNormal"/>
        <w:spacing w:before="200"/>
        <w:ind w:firstLine="540"/>
        <w:jc w:val="both"/>
      </w:pPr>
      <w:r>
        <w:t>9. Республиканским органам государственного управления, иным государственным организациям, подчиненным Правительству Респуб</w:t>
      </w:r>
      <w:r>
        <w:t>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000000" w:rsidRDefault="00D02FB3">
      <w:pPr>
        <w:pStyle w:val="ConsPlusNormal"/>
        <w:spacing w:before="200"/>
        <w:ind w:firstLine="540"/>
        <w:jc w:val="both"/>
      </w:pPr>
      <w:r>
        <w:t>10. Настоящее постановление вступает в силу</w:t>
      </w:r>
      <w:r>
        <w:t xml:space="preserve"> после его официального опубликования.</w:t>
      </w:r>
    </w:p>
    <w:p w:rsidR="00000000" w:rsidRDefault="00D02FB3">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02FB3">
            <w:pPr>
              <w:pStyle w:val="ConsPlusNormal"/>
            </w:pPr>
            <w:r>
              <w:t>Премьер-министр Республики Беларусь</w:t>
            </w:r>
          </w:p>
        </w:tc>
        <w:tc>
          <w:tcPr>
            <w:tcW w:w="5103" w:type="dxa"/>
          </w:tcPr>
          <w:p w:rsidR="00000000" w:rsidRDefault="00D02FB3">
            <w:pPr>
              <w:pStyle w:val="ConsPlusNormal"/>
              <w:jc w:val="right"/>
            </w:pPr>
            <w:r>
              <w:t>А.Кобяков</w:t>
            </w:r>
          </w:p>
        </w:tc>
      </w:tr>
    </w:tbl>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right"/>
        <w:outlineLvl w:val="0"/>
      </w:pPr>
      <w:r>
        <w:t>Приложение</w:t>
      </w:r>
    </w:p>
    <w:p w:rsidR="00000000" w:rsidRDefault="00D02FB3">
      <w:pPr>
        <w:pStyle w:val="ConsPlusNormal"/>
        <w:jc w:val="right"/>
      </w:pPr>
      <w:r>
        <w:t>к заключению, подтверждающему</w:t>
      </w:r>
    </w:p>
    <w:p w:rsidR="00000000" w:rsidRDefault="00D02FB3">
      <w:pPr>
        <w:pStyle w:val="ConsPlusNormal"/>
        <w:jc w:val="right"/>
      </w:pPr>
      <w:r>
        <w:t>назначение ввозимого (ввезенного)</w:t>
      </w:r>
    </w:p>
    <w:p w:rsidR="00000000" w:rsidRDefault="00D02FB3">
      <w:pPr>
        <w:pStyle w:val="ConsPlusNormal"/>
        <w:jc w:val="right"/>
      </w:pPr>
      <w:r>
        <w:t>технологического оборудования, комплектующих</w:t>
      </w:r>
    </w:p>
    <w:p w:rsidR="00000000" w:rsidRDefault="00D02FB3">
      <w:pPr>
        <w:pStyle w:val="ConsPlusNormal"/>
        <w:jc w:val="right"/>
      </w:pPr>
      <w:r>
        <w:t>и запасных частей к нему</w:t>
      </w:r>
    </w:p>
    <w:p w:rsidR="00000000" w:rsidRDefault="00D02FB3">
      <w:pPr>
        <w:pStyle w:val="ConsPlusNormal"/>
        <w:jc w:val="right"/>
      </w:pPr>
      <w:r>
        <w:t>для исключительного использования</w:t>
      </w:r>
    </w:p>
    <w:p w:rsidR="00000000" w:rsidRDefault="00D02FB3">
      <w:pPr>
        <w:pStyle w:val="ConsPlusNormal"/>
        <w:jc w:val="right"/>
      </w:pPr>
      <w:r>
        <w:t>на территории Республики Беларусь в целях</w:t>
      </w:r>
    </w:p>
    <w:p w:rsidR="00000000" w:rsidRDefault="00D02FB3">
      <w:pPr>
        <w:pStyle w:val="ConsPlusNormal"/>
        <w:jc w:val="right"/>
      </w:pPr>
      <w:r>
        <w:t>реализации инвестиционного проекта,</w:t>
      </w:r>
    </w:p>
    <w:p w:rsidR="00000000" w:rsidRDefault="00D02FB3">
      <w:pPr>
        <w:pStyle w:val="ConsPlusNormal"/>
        <w:jc w:val="right"/>
      </w:pPr>
      <w:r>
        <w:t>а также выполнение условий, установленных</w:t>
      </w:r>
    </w:p>
    <w:p w:rsidR="00000000" w:rsidRDefault="00D02FB3">
      <w:pPr>
        <w:pStyle w:val="ConsPlusNormal"/>
        <w:jc w:val="right"/>
      </w:pPr>
      <w:r>
        <w:t>международно-правовыми актами,</w:t>
      </w:r>
    </w:p>
    <w:p w:rsidR="00000000" w:rsidRDefault="00D02FB3">
      <w:pPr>
        <w:pStyle w:val="ConsPlusNormal"/>
        <w:jc w:val="right"/>
      </w:pPr>
      <w:r>
        <w:t>составляющими нормативную правовую базу</w:t>
      </w:r>
    </w:p>
    <w:p w:rsidR="00000000" w:rsidRDefault="00D02FB3">
      <w:pPr>
        <w:pStyle w:val="ConsPlusNormal"/>
        <w:jc w:val="right"/>
      </w:pPr>
      <w:r>
        <w:t>Таможенного союза и Единого эко</w:t>
      </w:r>
      <w:r>
        <w:t>номического</w:t>
      </w:r>
    </w:p>
    <w:p w:rsidR="00000000" w:rsidRDefault="00D02FB3">
      <w:pPr>
        <w:pStyle w:val="ConsPlusNormal"/>
        <w:jc w:val="right"/>
      </w:pPr>
      <w:r>
        <w:t>пространства, и (или) актами, составляющими</w:t>
      </w:r>
    </w:p>
    <w:p w:rsidR="00000000" w:rsidRDefault="00D02FB3">
      <w:pPr>
        <w:pStyle w:val="ConsPlusNormal"/>
        <w:jc w:val="right"/>
      </w:pPr>
      <w:r>
        <w:lastRenderedPageBreak/>
        <w:t>право Евразийского экономического союза</w:t>
      </w:r>
    </w:p>
    <w:p w:rsidR="00000000" w:rsidRDefault="00D02FB3">
      <w:pPr>
        <w:pStyle w:val="ConsPlusNormal"/>
        <w:jc w:val="right"/>
      </w:pPr>
      <w:r>
        <w:t>(в редакции постановления</w:t>
      </w:r>
    </w:p>
    <w:p w:rsidR="00000000" w:rsidRDefault="00D02FB3">
      <w:pPr>
        <w:pStyle w:val="ConsPlusNormal"/>
        <w:jc w:val="right"/>
      </w:pPr>
      <w:r>
        <w:t>Совета Министров</w:t>
      </w:r>
    </w:p>
    <w:p w:rsidR="00000000" w:rsidRDefault="00D02FB3">
      <w:pPr>
        <w:pStyle w:val="ConsPlusNormal"/>
        <w:jc w:val="right"/>
      </w:pPr>
      <w:r>
        <w:t>Республики Беларусь</w:t>
      </w:r>
    </w:p>
    <w:p w:rsidR="00000000" w:rsidRDefault="00D02FB3">
      <w:pPr>
        <w:pStyle w:val="ConsPlusNormal"/>
        <w:jc w:val="right"/>
      </w:pPr>
      <w:r>
        <w:t>19.07.2016 N 563)</w:t>
      </w:r>
    </w:p>
    <w:p w:rsidR="00000000" w:rsidRDefault="00D02FB3">
      <w:pPr>
        <w:pStyle w:val="ConsPlusNormal"/>
        <w:jc w:val="both"/>
      </w:pPr>
    </w:p>
    <w:p w:rsidR="00000000" w:rsidRDefault="00D02FB3">
      <w:pPr>
        <w:pStyle w:val="ConsPlusNormal"/>
        <w:jc w:val="right"/>
      </w:pPr>
      <w:bookmarkStart w:id="2" w:name="Par116"/>
      <w:bookmarkEnd w:id="2"/>
      <w:r>
        <w:t>Форма</w:t>
      </w:r>
    </w:p>
    <w:p w:rsidR="00000000" w:rsidRDefault="00D02FB3">
      <w:pPr>
        <w:pStyle w:val="ConsPlusNormal"/>
        <w:jc w:val="both"/>
      </w:pPr>
    </w:p>
    <w:p w:rsidR="00000000" w:rsidRDefault="00D02FB3">
      <w:pPr>
        <w:pStyle w:val="ConsPlusNonformat"/>
        <w:jc w:val="both"/>
      </w:pPr>
      <w:r>
        <w:t xml:space="preserve">                               </w:t>
      </w:r>
      <w:r>
        <w:rPr>
          <w:b/>
          <w:bCs/>
        </w:rPr>
        <w:t>СПЕЦИФИКАЦИЯ</w:t>
      </w:r>
    </w:p>
    <w:p w:rsidR="00000000" w:rsidRDefault="00D02FB3">
      <w:pPr>
        <w:pStyle w:val="ConsPlusNonformat"/>
        <w:jc w:val="both"/>
      </w:pPr>
      <w:r>
        <w:t xml:space="preserve">          </w:t>
      </w:r>
      <w:r>
        <w:rPr>
          <w:b/>
          <w:bCs/>
        </w:rPr>
        <w:t>к зак</w:t>
      </w:r>
      <w:r>
        <w:rPr>
          <w:b/>
          <w:bCs/>
        </w:rPr>
        <w:t>лючению от ___ ___________ 20__ г. N ___________,</w:t>
      </w:r>
    </w:p>
    <w:p w:rsidR="00000000" w:rsidRDefault="00D02FB3">
      <w:pPr>
        <w:pStyle w:val="ConsPlusNonformat"/>
        <w:jc w:val="both"/>
      </w:pPr>
      <w:r>
        <w:t xml:space="preserve">    </w:t>
      </w:r>
      <w:r>
        <w:rPr>
          <w:b/>
          <w:bCs/>
        </w:rPr>
        <w:t>подтверждающему назначение ввозимого (ввезенного) технологического</w:t>
      </w:r>
    </w:p>
    <w:p w:rsidR="00000000" w:rsidRDefault="00D02FB3">
      <w:pPr>
        <w:pStyle w:val="ConsPlusNonformat"/>
        <w:jc w:val="both"/>
      </w:pPr>
      <w:r>
        <w:t xml:space="preserve"> </w:t>
      </w:r>
      <w:r>
        <w:rPr>
          <w:b/>
          <w:bCs/>
        </w:rPr>
        <w:t>оборудования, комплектующих и запасных частей к нему для исключительного</w:t>
      </w:r>
    </w:p>
    <w:p w:rsidR="00000000" w:rsidRDefault="00D02FB3">
      <w:pPr>
        <w:pStyle w:val="ConsPlusNonformat"/>
        <w:jc w:val="both"/>
      </w:pPr>
      <w:r>
        <w:t xml:space="preserve">    </w:t>
      </w:r>
      <w:r>
        <w:rPr>
          <w:b/>
          <w:bCs/>
        </w:rPr>
        <w:t>использования на территории Республики Беларусь в целях р</w:t>
      </w:r>
      <w:r>
        <w:rPr>
          <w:b/>
          <w:bCs/>
        </w:rPr>
        <w:t>еализации</w:t>
      </w:r>
    </w:p>
    <w:p w:rsidR="00000000" w:rsidRDefault="00D02FB3">
      <w:pPr>
        <w:pStyle w:val="ConsPlusNonformat"/>
        <w:jc w:val="both"/>
      </w:pPr>
      <w:r>
        <w:t xml:space="preserve">    </w:t>
      </w:r>
      <w:r>
        <w:rPr>
          <w:b/>
          <w:bCs/>
        </w:rPr>
        <w:t>инвестиционного проекта, а также выполнение условий, установленных</w:t>
      </w:r>
    </w:p>
    <w:p w:rsidR="00000000" w:rsidRDefault="00D02FB3">
      <w:pPr>
        <w:pStyle w:val="ConsPlusNonformat"/>
        <w:jc w:val="both"/>
      </w:pPr>
      <w:r>
        <w:t xml:space="preserve">  </w:t>
      </w:r>
      <w:r>
        <w:rPr>
          <w:b/>
          <w:bCs/>
        </w:rPr>
        <w:t>международно-правовыми актами, составляющими нормативную правовую базу</w:t>
      </w:r>
    </w:p>
    <w:p w:rsidR="00000000" w:rsidRDefault="00D02FB3">
      <w:pPr>
        <w:pStyle w:val="ConsPlusNonformat"/>
        <w:jc w:val="both"/>
      </w:pPr>
      <w:r>
        <w:t xml:space="preserve"> </w:t>
      </w:r>
      <w:r>
        <w:rPr>
          <w:b/>
          <w:bCs/>
        </w:rPr>
        <w:t>Таможенного союза и Единого экономического пространства, и (или) актами,</w:t>
      </w:r>
    </w:p>
    <w:p w:rsidR="00000000" w:rsidRDefault="00D02FB3">
      <w:pPr>
        <w:pStyle w:val="ConsPlusNonformat"/>
        <w:jc w:val="both"/>
      </w:pPr>
      <w:r>
        <w:t xml:space="preserve">           </w:t>
      </w:r>
      <w:r>
        <w:rPr>
          <w:b/>
          <w:bCs/>
        </w:rPr>
        <w:t>составляющими пра</w:t>
      </w:r>
      <w:r>
        <w:rPr>
          <w:b/>
          <w:bCs/>
        </w:rPr>
        <w:t>во Евразийского экономического союза</w:t>
      </w:r>
    </w:p>
    <w:p w:rsidR="00000000" w:rsidRDefault="00D02F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474"/>
        <w:gridCol w:w="1303"/>
        <w:gridCol w:w="1984"/>
        <w:gridCol w:w="1530"/>
      </w:tblGrid>
      <w:tr w:rsidR="00000000">
        <w:tc>
          <w:tcPr>
            <w:tcW w:w="2778" w:type="dxa"/>
            <w:tcBorders>
              <w:top w:val="single" w:sz="4" w:space="0" w:color="auto"/>
              <w:bottom w:val="single" w:sz="4" w:space="0" w:color="auto"/>
              <w:right w:val="single" w:sz="4" w:space="0" w:color="auto"/>
            </w:tcBorders>
            <w:vAlign w:val="center"/>
          </w:tcPr>
          <w:p w:rsidR="00000000" w:rsidRDefault="00D02FB3">
            <w:pPr>
              <w:pStyle w:val="ConsPlusNormal"/>
              <w:jc w:val="center"/>
            </w:pPr>
            <w:r>
              <w:t>Наименование технологического оборудования, и (или) комплектующих, и (или) запасных частей к нему</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Количество товара</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Стоимость товара в валюте, указанной в договоре (контракте)</w:t>
            </w:r>
          </w:p>
        </w:tc>
        <w:tc>
          <w:tcPr>
            <w:tcW w:w="1530" w:type="dxa"/>
            <w:tcBorders>
              <w:top w:val="single" w:sz="4" w:space="0" w:color="auto"/>
              <w:left w:val="single" w:sz="4" w:space="0" w:color="auto"/>
              <w:bottom w:val="single" w:sz="4" w:space="0" w:color="auto"/>
            </w:tcBorders>
            <w:vAlign w:val="center"/>
          </w:tcPr>
          <w:p w:rsidR="00000000" w:rsidRDefault="00D02FB3">
            <w:pPr>
              <w:pStyle w:val="ConsPlusNormal"/>
              <w:jc w:val="center"/>
            </w:pPr>
            <w:r>
              <w:t>Валюта, указанная в договоре (контракте)</w:t>
            </w:r>
          </w:p>
        </w:tc>
      </w:tr>
      <w:tr w:rsidR="00000000">
        <w:tc>
          <w:tcPr>
            <w:tcW w:w="2778" w:type="dxa"/>
            <w:tcBorders>
              <w:top w:val="single" w:sz="4" w:space="0" w:color="auto"/>
              <w:bottom w:val="single" w:sz="4" w:space="0" w:color="auto"/>
              <w:right w:val="single" w:sz="4" w:space="0" w:color="auto"/>
            </w:tcBorders>
          </w:tcPr>
          <w:p w:rsidR="00000000" w:rsidRDefault="00D02FB3">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2</w:t>
            </w:r>
          </w:p>
        </w:tc>
        <w:tc>
          <w:tcPr>
            <w:tcW w:w="1303"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4</w:t>
            </w:r>
          </w:p>
        </w:tc>
        <w:tc>
          <w:tcPr>
            <w:tcW w:w="1530" w:type="dxa"/>
            <w:tcBorders>
              <w:top w:val="single" w:sz="4" w:space="0" w:color="auto"/>
              <w:left w:val="single" w:sz="4" w:space="0" w:color="auto"/>
              <w:bottom w:val="single" w:sz="4" w:space="0" w:color="auto"/>
            </w:tcBorders>
          </w:tcPr>
          <w:p w:rsidR="00000000" w:rsidRDefault="00D02FB3">
            <w:pPr>
              <w:pStyle w:val="ConsPlusNormal"/>
              <w:jc w:val="center"/>
            </w:pPr>
            <w:r>
              <w:t>5</w:t>
            </w:r>
          </w:p>
        </w:tc>
      </w:tr>
    </w:tbl>
    <w:p w:rsidR="00000000" w:rsidRDefault="00D02FB3">
      <w:pPr>
        <w:pStyle w:val="ConsPlusNormal"/>
        <w:jc w:val="both"/>
      </w:pPr>
    </w:p>
    <w:p w:rsidR="00000000" w:rsidRDefault="00D02FB3">
      <w:pPr>
        <w:pStyle w:val="ConsPlusNonformat"/>
        <w:jc w:val="both"/>
      </w:pPr>
      <w:r>
        <w:t>__________________________________________  __________  ___________________</w:t>
      </w:r>
    </w:p>
    <w:p w:rsidR="00000000" w:rsidRDefault="00D02FB3">
      <w:pPr>
        <w:pStyle w:val="ConsPlusNonformat"/>
        <w:jc w:val="both"/>
      </w:pPr>
      <w:r>
        <w:t xml:space="preserve"> (руководитель (заместитель руководителя)    (подпись)  (инициалы, фамилия)</w:t>
      </w:r>
    </w:p>
    <w:p w:rsidR="00000000" w:rsidRDefault="00D02FB3">
      <w:pPr>
        <w:pStyle w:val="ConsPlusNonformat"/>
        <w:jc w:val="both"/>
      </w:pPr>
      <w:r>
        <w:t xml:space="preserve"> республиканского органа государственного</w:t>
      </w:r>
    </w:p>
    <w:p w:rsidR="00000000" w:rsidRDefault="00D02FB3">
      <w:pPr>
        <w:pStyle w:val="ConsPlusNonformat"/>
        <w:jc w:val="both"/>
      </w:pPr>
      <w:r>
        <w:t xml:space="preserve">    управления, иной государственной</w:t>
      </w:r>
    </w:p>
    <w:p w:rsidR="00000000" w:rsidRDefault="00D02FB3">
      <w:pPr>
        <w:pStyle w:val="ConsPlusNonformat"/>
        <w:jc w:val="both"/>
      </w:pPr>
      <w:r>
        <w:t xml:space="preserve">  организации, подчиненной Правительству</w:t>
      </w:r>
    </w:p>
    <w:p w:rsidR="00000000" w:rsidRDefault="00D02FB3">
      <w:pPr>
        <w:pStyle w:val="ConsPlusNonformat"/>
        <w:jc w:val="both"/>
      </w:pPr>
      <w:r>
        <w:t xml:space="preserve">  Республики Беларусь, Управления делами</w:t>
      </w:r>
    </w:p>
    <w:p w:rsidR="00000000" w:rsidRDefault="00D02FB3">
      <w:pPr>
        <w:pStyle w:val="ConsPlusNonformat"/>
        <w:jc w:val="both"/>
      </w:pPr>
      <w:r>
        <w:t xml:space="preserve">     Президента Республики Беларусь,</w:t>
      </w:r>
    </w:p>
    <w:p w:rsidR="00000000" w:rsidRDefault="00D02FB3">
      <w:pPr>
        <w:pStyle w:val="ConsPlusNonformat"/>
        <w:jc w:val="both"/>
      </w:pPr>
      <w:r>
        <w:t xml:space="preserve">     областного (Минского городского)</w:t>
      </w:r>
    </w:p>
    <w:p w:rsidR="00000000" w:rsidRDefault="00D02FB3">
      <w:pPr>
        <w:pStyle w:val="ConsPlusNonformat"/>
        <w:jc w:val="both"/>
      </w:pPr>
      <w:r>
        <w:t xml:space="preserve">       исполнительного комитета)</w:t>
      </w:r>
    </w:p>
    <w:p w:rsidR="00000000" w:rsidRDefault="00D02FB3">
      <w:pPr>
        <w:pStyle w:val="ConsPlusNonformat"/>
        <w:jc w:val="both"/>
      </w:pPr>
      <w:r>
        <w:t>М.П.</w:t>
      </w:r>
    </w:p>
    <w:p w:rsidR="00000000" w:rsidRDefault="00D02FB3">
      <w:pPr>
        <w:pStyle w:val="ConsPlusNormal"/>
        <w:jc w:val="both"/>
      </w:pPr>
    </w:p>
    <w:p w:rsidR="00000000" w:rsidRDefault="00D02FB3">
      <w:pPr>
        <w:pStyle w:val="ConsPlusNormal"/>
        <w:ind w:firstLine="540"/>
        <w:jc w:val="both"/>
      </w:pPr>
      <w:r>
        <w:t>Примечание. Каждый лист</w:t>
      </w:r>
      <w:r>
        <w:t xml:space="preserve"> спецификации заверяется печатью.</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right"/>
        <w:outlineLvl w:val="0"/>
      </w:pPr>
      <w:r>
        <w:t>Приложение</w:t>
      </w:r>
    </w:p>
    <w:p w:rsidR="00000000" w:rsidRDefault="00D02FB3">
      <w:pPr>
        <w:pStyle w:val="ConsPlusNormal"/>
        <w:jc w:val="right"/>
      </w:pPr>
      <w:r>
        <w:t>к заключению, подтверждающему</w:t>
      </w:r>
    </w:p>
    <w:p w:rsidR="00000000" w:rsidRDefault="00D02FB3">
      <w:pPr>
        <w:pStyle w:val="ConsPlusNormal"/>
        <w:jc w:val="right"/>
      </w:pPr>
      <w:r>
        <w:t>назначение ввозимого (ввезенного) сырья</w:t>
      </w:r>
    </w:p>
    <w:p w:rsidR="00000000" w:rsidRDefault="00D02FB3">
      <w:pPr>
        <w:pStyle w:val="ConsPlusNormal"/>
        <w:jc w:val="right"/>
      </w:pPr>
      <w:r>
        <w:t>и материалов для исключительного использования</w:t>
      </w:r>
    </w:p>
    <w:p w:rsidR="00000000" w:rsidRDefault="00D02FB3">
      <w:pPr>
        <w:pStyle w:val="ConsPlusNormal"/>
        <w:jc w:val="right"/>
      </w:pPr>
      <w:r>
        <w:t>на территории Республики Беларусь в целях</w:t>
      </w:r>
    </w:p>
    <w:p w:rsidR="00000000" w:rsidRDefault="00D02FB3">
      <w:pPr>
        <w:pStyle w:val="ConsPlusNormal"/>
        <w:jc w:val="right"/>
      </w:pPr>
      <w:r>
        <w:t>реализации инвестиционного проекта,</w:t>
      </w:r>
    </w:p>
    <w:p w:rsidR="00000000" w:rsidRDefault="00D02FB3">
      <w:pPr>
        <w:pStyle w:val="ConsPlusNormal"/>
        <w:jc w:val="right"/>
      </w:pPr>
      <w:r>
        <w:t>а также выполнение условий, установленных</w:t>
      </w:r>
    </w:p>
    <w:p w:rsidR="00000000" w:rsidRDefault="00D02FB3">
      <w:pPr>
        <w:pStyle w:val="ConsPlusNormal"/>
        <w:jc w:val="right"/>
      </w:pPr>
      <w:r>
        <w:t>международно-правовыми актами, составляющими</w:t>
      </w:r>
    </w:p>
    <w:p w:rsidR="00000000" w:rsidRDefault="00D02FB3">
      <w:pPr>
        <w:pStyle w:val="ConsPlusNormal"/>
        <w:jc w:val="right"/>
      </w:pPr>
      <w:r>
        <w:t>нормативную правовую базу Таможенного союза</w:t>
      </w:r>
    </w:p>
    <w:p w:rsidR="00000000" w:rsidRDefault="00D02FB3">
      <w:pPr>
        <w:pStyle w:val="ConsPlusNormal"/>
        <w:jc w:val="right"/>
      </w:pPr>
      <w:r>
        <w:t>и Единого экономического пространства,</w:t>
      </w:r>
    </w:p>
    <w:p w:rsidR="00000000" w:rsidRDefault="00D02FB3">
      <w:pPr>
        <w:pStyle w:val="ConsPlusNormal"/>
        <w:jc w:val="right"/>
      </w:pPr>
      <w:r>
        <w:t>и (или) актами, составляющими право</w:t>
      </w:r>
    </w:p>
    <w:p w:rsidR="00000000" w:rsidRDefault="00D02FB3">
      <w:pPr>
        <w:pStyle w:val="ConsPlusNormal"/>
        <w:jc w:val="right"/>
      </w:pPr>
      <w:r>
        <w:t>Евразийского экономического союза</w:t>
      </w:r>
    </w:p>
    <w:p w:rsidR="00000000" w:rsidRDefault="00D02FB3">
      <w:pPr>
        <w:pStyle w:val="ConsPlusNormal"/>
        <w:jc w:val="right"/>
      </w:pPr>
      <w:r>
        <w:t>(в редакции пост</w:t>
      </w:r>
      <w:r>
        <w:t>ановления</w:t>
      </w:r>
    </w:p>
    <w:p w:rsidR="00000000" w:rsidRDefault="00D02FB3">
      <w:pPr>
        <w:pStyle w:val="ConsPlusNormal"/>
        <w:jc w:val="right"/>
      </w:pPr>
      <w:r>
        <w:lastRenderedPageBreak/>
        <w:t>Совета Министров</w:t>
      </w:r>
    </w:p>
    <w:p w:rsidR="00000000" w:rsidRDefault="00D02FB3">
      <w:pPr>
        <w:pStyle w:val="ConsPlusNormal"/>
        <w:jc w:val="right"/>
      </w:pPr>
      <w:r>
        <w:t>Республики Беларусь</w:t>
      </w:r>
    </w:p>
    <w:p w:rsidR="00000000" w:rsidRDefault="00D02FB3">
      <w:pPr>
        <w:pStyle w:val="ConsPlusNormal"/>
        <w:jc w:val="right"/>
      </w:pPr>
      <w:r>
        <w:t>19.07.2016 N 563)</w:t>
      </w:r>
    </w:p>
    <w:p w:rsidR="00000000" w:rsidRDefault="00D02FB3">
      <w:pPr>
        <w:pStyle w:val="ConsPlusNormal"/>
        <w:jc w:val="both"/>
      </w:pPr>
    </w:p>
    <w:p w:rsidR="00000000" w:rsidRDefault="00D02FB3">
      <w:pPr>
        <w:pStyle w:val="ConsPlusNormal"/>
        <w:jc w:val="right"/>
      </w:pPr>
      <w:r>
        <w:t>Форма</w:t>
      </w:r>
    </w:p>
    <w:p w:rsidR="00000000" w:rsidRDefault="00D02FB3">
      <w:pPr>
        <w:pStyle w:val="ConsPlusNormal"/>
        <w:jc w:val="both"/>
      </w:pPr>
    </w:p>
    <w:p w:rsidR="00000000" w:rsidRDefault="00D02FB3">
      <w:pPr>
        <w:pStyle w:val="ConsPlusNonformat"/>
        <w:jc w:val="both"/>
      </w:pPr>
      <w:r>
        <w:t xml:space="preserve">                               </w:t>
      </w:r>
      <w:r>
        <w:rPr>
          <w:b/>
          <w:bCs/>
        </w:rPr>
        <w:t>СПЕЦИФИКАЦИЯ</w:t>
      </w:r>
    </w:p>
    <w:p w:rsidR="00000000" w:rsidRDefault="00D02FB3">
      <w:pPr>
        <w:pStyle w:val="ConsPlusNonformat"/>
        <w:jc w:val="both"/>
      </w:pPr>
      <w:r>
        <w:t xml:space="preserve">          </w:t>
      </w:r>
      <w:r>
        <w:rPr>
          <w:b/>
          <w:bCs/>
        </w:rPr>
        <w:t>к заключению от ___ ___________ 20__ г. N ___________,</w:t>
      </w:r>
    </w:p>
    <w:p w:rsidR="00000000" w:rsidRDefault="00D02FB3">
      <w:pPr>
        <w:pStyle w:val="ConsPlusNonformat"/>
        <w:jc w:val="both"/>
      </w:pPr>
      <w:r>
        <w:t xml:space="preserve"> </w:t>
      </w:r>
      <w:r>
        <w:rPr>
          <w:b/>
          <w:bCs/>
        </w:rPr>
        <w:t>подтверждающему назначение ввозимого (ввезенного) сырья и материалов для</w:t>
      </w:r>
    </w:p>
    <w:p w:rsidR="00000000" w:rsidRDefault="00D02FB3">
      <w:pPr>
        <w:pStyle w:val="ConsPlusNonformat"/>
        <w:jc w:val="both"/>
      </w:pPr>
      <w:r>
        <w:t xml:space="preserve">  </w:t>
      </w:r>
      <w:r>
        <w:rPr>
          <w:b/>
          <w:bCs/>
        </w:rPr>
        <w:t>исключительного использования на территории Республики Беларусь в целях</w:t>
      </w:r>
    </w:p>
    <w:p w:rsidR="00000000" w:rsidRDefault="00D02FB3">
      <w:pPr>
        <w:pStyle w:val="ConsPlusNonformat"/>
        <w:jc w:val="both"/>
      </w:pPr>
      <w:r>
        <w:t xml:space="preserve">      </w:t>
      </w:r>
      <w:r>
        <w:rPr>
          <w:b/>
          <w:bCs/>
        </w:rPr>
        <w:t>реализации инвестиционного проекта, а также выполнение условий,</w:t>
      </w:r>
    </w:p>
    <w:p w:rsidR="00000000" w:rsidRDefault="00D02FB3">
      <w:pPr>
        <w:pStyle w:val="ConsPlusNonformat"/>
        <w:jc w:val="both"/>
      </w:pPr>
      <w:r>
        <w:t xml:space="preserve">  </w:t>
      </w:r>
      <w:r>
        <w:rPr>
          <w:b/>
          <w:bCs/>
        </w:rPr>
        <w:t>установленных международно-правовыми актами, составляющими нормативную</w:t>
      </w:r>
    </w:p>
    <w:p w:rsidR="00000000" w:rsidRDefault="00D02FB3">
      <w:pPr>
        <w:pStyle w:val="ConsPlusNonformat"/>
        <w:jc w:val="both"/>
      </w:pPr>
      <w:r>
        <w:t xml:space="preserve"> </w:t>
      </w:r>
      <w:r>
        <w:rPr>
          <w:b/>
          <w:bCs/>
        </w:rPr>
        <w:t>правовую базу Таможенного союза и Един</w:t>
      </w:r>
      <w:r>
        <w:rPr>
          <w:b/>
          <w:bCs/>
        </w:rPr>
        <w:t>ого экономического пространства, и</w:t>
      </w:r>
    </w:p>
    <w:p w:rsidR="00000000" w:rsidRDefault="00D02FB3">
      <w:pPr>
        <w:pStyle w:val="ConsPlusNonformat"/>
        <w:jc w:val="both"/>
      </w:pPr>
      <w:r>
        <w:t xml:space="preserve">    </w:t>
      </w:r>
      <w:r>
        <w:rPr>
          <w:b/>
          <w:bCs/>
        </w:rPr>
        <w:t>(или) актами, составляющими право Евразийского экономического союза</w:t>
      </w:r>
    </w:p>
    <w:p w:rsidR="00000000" w:rsidRDefault="00D02F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474"/>
        <w:gridCol w:w="1644"/>
        <w:gridCol w:w="2265"/>
        <w:gridCol w:w="1870"/>
      </w:tblGrid>
      <w:tr w:rsidR="00000000">
        <w:tc>
          <w:tcPr>
            <w:tcW w:w="1814" w:type="dxa"/>
            <w:tcBorders>
              <w:top w:val="single" w:sz="4" w:space="0" w:color="auto"/>
              <w:bottom w:val="single" w:sz="4" w:space="0" w:color="auto"/>
              <w:right w:val="single" w:sz="4" w:space="0" w:color="auto"/>
            </w:tcBorders>
            <w:vAlign w:val="center"/>
          </w:tcPr>
          <w:p w:rsidR="00000000" w:rsidRDefault="00D02FB3">
            <w:pPr>
              <w:pStyle w:val="ConsPlusNormal"/>
              <w:jc w:val="center"/>
            </w:pPr>
            <w:r>
              <w:t>Наименование сырья и (или) материалов</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Количество товара</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Единица измерения</w:t>
            </w:r>
          </w:p>
        </w:tc>
        <w:tc>
          <w:tcPr>
            <w:tcW w:w="2265" w:type="dxa"/>
            <w:tcBorders>
              <w:top w:val="single" w:sz="4" w:space="0" w:color="auto"/>
              <w:left w:val="single" w:sz="4" w:space="0" w:color="auto"/>
              <w:bottom w:val="single" w:sz="4" w:space="0" w:color="auto"/>
              <w:right w:val="single" w:sz="4" w:space="0" w:color="auto"/>
            </w:tcBorders>
            <w:vAlign w:val="center"/>
          </w:tcPr>
          <w:p w:rsidR="00000000" w:rsidRDefault="00D02FB3">
            <w:pPr>
              <w:pStyle w:val="ConsPlusNormal"/>
              <w:jc w:val="center"/>
            </w:pPr>
            <w:r>
              <w:t>Стоимость товара в валюте, указанной в договоре (контракте)</w:t>
            </w:r>
          </w:p>
        </w:tc>
        <w:tc>
          <w:tcPr>
            <w:tcW w:w="1870" w:type="dxa"/>
            <w:tcBorders>
              <w:top w:val="single" w:sz="4" w:space="0" w:color="auto"/>
              <w:left w:val="single" w:sz="4" w:space="0" w:color="auto"/>
              <w:bottom w:val="single" w:sz="4" w:space="0" w:color="auto"/>
            </w:tcBorders>
            <w:vAlign w:val="center"/>
          </w:tcPr>
          <w:p w:rsidR="00000000" w:rsidRDefault="00D02FB3">
            <w:pPr>
              <w:pStyle w:val="ConsPlusNormal"/>
              <w:jc w:val="center"/>
            </w:pPr>
            <w:r>
              <w:t>Валюта, указанная в договоре (контракте)</w:t>
            </w:r>
          </w:p>
        </w:tc>
      </w:tr>
      <w:tr w:rsidR="00000000">
        <w:tc>
          <w:tcPr>
            <w:tcW w:w="1814" w:type="dxa"/>
            <w:tcBorders>
              <w:top w:val="single" w:sz="4" w:space="0" w:color="auto"/>
              <w:bottom w:val="single" w:sz="4" w:space="0" w:color="auto"/>
              <w:right w:val="single" w:sz="4" w:space="0" w:color="auto"/>
            </w:tcBorders>
          </w:tcPr>
          <w:p w:rsidR="00000000" w:rsidRDefault="00D02FB3">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3</w:t>
            </w:r>
          </w:p>
        </w:tc>
        <w:tc>
          <w:tcPr>
            <w:tcW w:w="2265" w:type="dxa"/>
            <w:tcBorders>
              <w:top w:val="single" w:sz="4" w:space="0" w:color="auto"/>
              <w:left w:val="single" w:sz="4" w:space="0" w:color="auto"/>
              <w:bottom w:val="single" w:sz="4" w:space="0" w:color="auto"/>
              <w:right w:val="single" w:sz="4" w:space="0" w:color="auto"/>
            </w:tcBorders>
          </w:tcPr>
          <w:p w:rsidR="00000000" w:rsidRDefault="00D02FB3">
            <w:pPr>
              <w:pStyle w:val="ConsPlusNormal"/>
              <w:jc w:val="center"/>
            </w:pPr>
            <w:r>
              <w:t>4</w:t>
            </w:r>
          </w:p>
        </w:tc>
        <w:tc>
          <w:tcPr>
            <w:tcW w:w="1870" w:type="dxa"/>
            <w:tcBorders>
              <w:top w:val="single" w:sz="4" w:space="0" w:color="auto"/>
              <w:left w:val="single" w:sz="4" w:space="0" w:color="auto"/>
              <w:bottom w:val="single" w:sz="4" w:space="0" w:color="auto"/>
            </w:tcBorders>
          </w:tcPr>
          <w:p w:rsidR="00000000" w:rsidRDefault="00D02FB3">
            <w:pPr>
              <w:pStyle w:val="ConsPlusNormal"/>
              <w:jc w:val="center"/>
            </w:pPr>
            <w:r>
              <w:t>5</w:t>
            </w:r>
          </w:p>
        </w:tc>
      </w:tr>
    </w:tbl>
    <w:p w:rsidR="00000000" w:rsidRDefault="00D02FB3">
      <w:pPr>
        <w:pStyle w:val="ConsPlusNormal"/>
        <w:jc w:val="both"/>
      </w:pPr>
    </w:p>
    <w:p w:rsidR="00000000" w:rsidRDefault="00D02FB3">
      <w:pPr>
        <w:pStyle w:val="ConsPlusNonformat"/>
        <w:jc w:val="both"/>
      </w:pPr>
      <w:r>
        <w:t>__________________________________________  __________  ___________________</w:t>
      </w:r>
    </w:p>
    <w:p w:rsidR="00000000" w:rsidRDefault="00D02FB3">
      <w:pPr>
        <w:pStyle w:val="ConsPlusNonformat"/>
        <w:jc w:val="both"/>
      </w:pPr>
      <w:r>
        <w:t xml:space="preserve">  (руководитель (заместитель руководителя)   (подпись)  (инициалы, фамилия)</w:t>
      </w:r>
    </w:p>
    <w:p w:rsidR="00000000" w:rsidRDefault="00D02FB3">
      <w:pPr>
        <w:pStyle w:val="ConsPlusNonformat"/>
        <w:jc w:val="both"/>
      </w:pPr>
      <w:r>
        <w:t xml:space="preserve"> республиканского органа государственного</w:t>
      </w:r>
    </w:p>
    <w:p w:rsidR="00000000" w:rsidRDefault="00D02FB3">
      <w:pPr>
        <w:pStyle w:val="ConsPlusNonformat"/>
        <w:jc w:val="both"/>
      </w:pPr>
      <w:r>
        <w:t xml:space="preserve">     управления, иной государственной</w:t>
      </w:r>
    </w:p>
    <w:p w:rsidR="00000000" w:rsidRDefault="00D02FB3">
      <w:pPr>
        <w:pStyle w:val="ConsPlusNonformat"/>
        <w:jc w:val="both"/>
      </w:pPr>
      <w:r>
        <w:t xml:space="preserve"> организации, подчиненной Правительству</w:t>
      </w:r>
    </w:p>
    <w:p w:rsidR="00000000" w:rsidRDefault="00D02FB3">
      <w:pPr>
        <w:pStyle w:val="ConsPlusNonformat"/>
        <w:jc w:val="both"/>
      </w:pPr>
      <w:r>
        <w:t xml:space="preserve">  Республики Беларусь, Управления делами</w:t>
      </w:r>
    </w:p>
    <w:p w:rsidR="00000000" w:rsidRDefault="00D02FB3">
      <w:pPr>
        <w:pStyle w:val="ConsPlusNonformat"/>
        <w:jc w:val="both"/>
      </w:pPr>
      <w:r>
        <w:t>Президента Республики Беларусь, областного</w:t>
      </w:r>
    </w:p>
    <w:p w:rsidR="00000000" w:rsidRDefault="00D02FB3">
      <w:pPr>
        <w:pStyle w:val="ConsPlusNonformat"/>
        <w:jc w:val="both"/>
      </w:pPr>
      <w:r>
        <w:t xml:space="preserve">         (Минского городского)</w:t>
      </w:r>
    </w:p>
    <w:p w:rsidR="00000000" w:rsidRDefault="00D02FB3">
      <w:pPr>
        <w:pStyle w:val="ConsPlusNonformat"/>
        <w:jc w:val="both"/>
      </w:pPr>
      <w:r>
        <w:t xml:space="preserve">       исполнительного комитета)</w:t>
      </w:r>
    </w:p>
    <w:p w:rsidR="00000000" w:rsidRDefault="00D02FB3">
      <w:pPr>
        <w:pStyle w:val="ConsPlusNonformat"/>
        <w:jc w:val="both"/>
      </w:pPr>
      <w:r>
        <w:t>М.П.</w:t>
      </w:r>
    </w:p>
    <w:p w:rsidR="00000000" w:rsidRDefault="00D02FB3">
      <w:pPr>
        <w:pStyle w:val="ConsPlusNormal"/>
        <w:jc w:val="both"/>
      </w:pPr>
    </w:p>
    <w:p w:rsidR="00000000" w:rsidRDefault="00D02FB3">
      <w:pPr>
        <w:pStyle w:val="ConsPlusNormal"/>
        <w:ind w:firstLine="540"/>
        <w:jc w:val="both"/>
      </w:pPr>
      <w:r>
        <w:t xml:space="preserve">Примечание. Каждый лист </w:t>
      </w:r>
      <w:r>
        <w:t>спецификации заверяется печатью.</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nformat"/>
        <w:jc w:val="both"/>
      </w:pPr>
      <w:r>
        <w:t xml:space="preserve">                                                        УТВЕРЖДЕНО</w:t>
      </w:r>
    </w:p>
    <w:p w:rsidR="00000000" w:rsidRDefault="00D02FB3">
      <w:pPr>
        <w:pStyle w:val="ConsPlusNonformat"/>
        <w:jc w:val="both"/>
      </w:pPr>
      <w:r>
        <w:t xml:space="preserve">                                                        Постановление</w:t>
      </w:r>
    </w:p>
    <w:p w:rsidR="00000000" w:rsidRDefault="00D02FB3">
      <w:pPr>
        <w:pStyle w:val="ConsPlusNonformat"/>
        <w:jc w:val="both"/>
      </w:pPr>
      <w:r>
        <w:t xml:space="preserve">                                                        Совета Министров</w:t>
      </w:r>
    </w:p>
    <w:p w:rsidR="00000000" w:rsidRDefault="00D02FB3">
      <w:pPr>
        <w:pStyle w:val="ConsPlusNonformat"/>
        <w:jc w:val="both"/>
      </w:pPr>
      <w:r>
        <w:t xml:space="preserve">                                                        Республики Беларусь</w:t>
      </w:r>
    </w:p>
    <w:p w:rsidR="00000000" w:rsidRDefault="00D02FB3">
      <w:pPr>
        <w:pStyle w:val="ConsPlusNonformat"/>
        <w:jc w:val="both"/>
      </w:pPr>
      <w:r>
        <w:t xml:space="preserve">                                                        19.07.2016 N 563</w:t>
      </w:r>
    </w:p>
    <w:p w:rsidR="00000000" w:rsidRDefault="00D02FB3">
      <w:pPr>
        <w:pStyle w:val="ConsPlusNormal"/>
        <w:jc w:val="both"/>
      </w:pPr>
    </w:p>
    <w:p w:rsidR="00000000" w:rsidRDefault="00D02FB3">
      <w:pPr>
        <w:pStyle w:val="ConsPlusTitle"/>
        <w:jc w:val="center"/>
      </w:pPr>
      <w:bookmarkStart w:id="3" w:name="Par218"/>
      <w:bookmarkEnd w:id="3"/>
      <w:r>
        <w:t>ПОЛОЖЕНИЕ</w:t>
      </w:r>
    </w:p>
    <w:p w:rsidR="00000000" w:rsidRDefault="00D02FB3">
      <w:pPr>
        <w:pStyle w:val="ConsPlusTitle"/>
        <w:jc w:val="center"/>
      </w:pPr>
      <w:r>
        <w:t>О ПОРЯДКЕ ЗАКЛЮЧЕНИЯ, ИЗМЕНЕНИЯ И ПРЕКРАЩЕНИЯ ИНВЕСТИЦИОННЫХ ДОГОВОРОВ МЕЖДУ ИНВЕСТО</w:t>
      </w:r>
      <w:r>
        <w:t>РОМ (ИНВЕСТОРАМИ) И РЕСПУБЛИКОЙ БЕЛАРУСЬ</w:t>
      </w:r>
    </w:p>
    <w:p w:rsidR="00000000" w:rsidRDefault="00D02FB3">
      <w:pPr>
        <w:pStyle w:val="ConsPlusNormal"/>
        <w:jc w:val="both"/>
      </w:pPr>
    </w:p>
    <w:p w:rsidR="00000000" w:rsidRDefault="00D02FB3">
      <w:pPr>
        <w:pStyle w:val="ConsPlusNormal"/>
        <w:jc w:val="center"/>
        <w:outlineLvl w:val="1"/>
      </w:pPr>
      <w:r>
        <w:rPr>
          <w:b/>
          <w:bCs/>
        </w:rPr>
        <w:t>ГЛАВА 1</w:t>
      </w:r>
    </w:p>
    <w:p w:rsidR="00000000" w:rsidRDefault="00D02FB3">
      <w:pPr>
        <w:pStyle w:val="ConsPlusNormal"/>
        <w:jc w:val="center"/>
      </w:pPr>
      <w:r>
        <w:rPr>
          <w:b/>
          <w:bCs/>
        </w:rPr>
        <w:t>ОБЩИЕ ПОЛОЖЕНИЯ</w:t>
      </w:r>
    </w:p>
    <w:p w:rsidR="00000000" w:rsidRDefault="00D02FB3">
      <w:pPr>
        <w:pStyle w:val="ConsPlusNormal"/>
        <w:jc w:val="both"/>
      </w:pPr>
    </w:p>
    <w:p w:rsidR="00000000" w:rsidRDefault="00D02FB3">
      <w:pPr>
        <w:pStyle w:val="ConsPlusNormal"/>
        <w:ind w:firstLine="540"/>
        <w:jc w:val="both"/>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w:t>
      </w:r>
      <w:r>
        <w:t>оры).</w:t>
      </w:r>
    </w:p>
    <w:p w:rsidR="00000000" w:rsidRDefault="00D02FB3">
      <w:pPr>
        <w:pStyle w:val="ConsPlusNormal"/>
        <w:spacing w:before="200"/>
        <w:ind w:firstLine="540"/>
        <w:jc w:val="both"/>
      </w:pPr>
      <w:r>
        <w:lastRenderedPageBreak/>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w:t>
      </w:r>
      <w:r>
        <w:t>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000000" w:rsidRDefault="00D02FB3">
      <w:pPr>
        <w:pStyle w:val="ConsPlusNormal"/>
        <w:jc w:val="both"/>
      </w:pPr>
    </w:p>
    <w:p w:rsidR="00000000" w:rsidRDefault="00D02FB3">
      <w:pPr>
        <w:pStyle w:val="ConsPlusNormal"/>
        <w:jc w:val="center"/>
        <w:outlineLvl w:val="1"/>
      </w:pPr>
      <w:r>
        <w:rPr>
          <w:b/>
          <w:bCs/>
        </w:rPr>
        <w:t>ГЛАВА 2</w:t>
      </w:r>
    </w:p>
    <w:p w:rsidR="00000000" w:rsidRDefault="00D02FB3">
      <w:pPr>
        <w:pStyle w:val="ConsPlusNormal"/>
        <w:jc w:val="center"/>
      </w:pPr>
      <w:r>
        <w:rPr>
          <w:b/>
          <w:bCs/>
        </w:rPr>
        <w:t>ЗАКЛЮЧЕНИЕ ИНВЕСТИЦИОННОГО ДОГОВОРА НА ОСНО</w:t>
      </w:r>
      <w:r>
        <w:rPr>
          <w:b/>
          <w:bCs/>
        </w:rPr>
        <w:t>ВАНИИ РЕШЕНИЯ ГОСУДАРСТВЕННОГО ОРГАНА, ИСПОЛКОМА</w:t>
      </w:r>
    </w:p>
    <w:p w:rsidR="00000000" w:rsidRDefault="00D02FB3">
      <w:pPr>
        <w:pStyle w:val="ConsPlusNormal"/>
        <w:jc w:val="both"/>
      </w:pPr>
    </w:p>
    <w:p w:rsidR="00000000" w:rsidRDefault="00D02FB3">
      <w:pPr>
        <w:pStyle w:val="ConsPlusNormal"/>
        <w:ind w:firstLine="540"/>
        <w:jc w:val="both"/>
      </w:pPr>
      <w:bookmarkStart w:id="4" w:name="Par230"/>
      <w:bookmarkEnd w:id="4"/>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000000" w:rsidRDefault="00D02FB3">
      <w:pPr>
        <w:pStyle w:val="ConsPlusNormal"/>
        <w:spacing w:before="200"/>
        <w:ind w:firstLine="540"/>
        <w:jc w:val="both"/>
      </w:pPr>
      <w:r>
        <w:t>в государственный орган, испо</w:t>
      </w:r>
      <w:r>
        <w:t>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w:t>
      </w:r>
      <w:r>
        <w:t>тиционном проекте;</w:t>
      </w:r>
    </w:p>
    <w:p w:rsidR="00000000" w:rsidRDefault="00D02FB3">
      <w:pPr>
        <w:pStyle w:val="ConsPlusNormal"/>
        <w:spacing w:before="200"/>
        <w:ind w:firstLine="540"/>
        <w:jc w:val="both"/>
      </w:pPr>
      <w:r>
        <w:t xml:space="preserve">в государственный орган, исполком, указанные в </w:t>
      </w:r>
      <w:hyperlink r:id="rId33" w:tooltip="Кодекс Республики Беларусь от 23.07.2008 N 425-З (ред. от 24.10.2016) &quot;Кодекс Республики Беларусь о земле&quot;{КонсультантПлюс}" w:history="1">
        <w:r>
          <w:rPr>
            <w:color w:val="0000FF"/>
          </w:rPr>
          <w:t>перечне</w:t>
        </w:r>
      </w:hyperlink>
      <w:r>
        <w:t xml:space="preserve">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w:t>
      </w:r>
      <w:r>
        <w:t xml:space="preserve">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w:t>
      </w:r>
      <w:r>
        <w:t>ионном проекте.</w:t>
      </w:r>
    </w:p>
    <w:p w:rsidR="00000000" w:rsidRDefault="00D02FB3">
      <w:pPr>
        <w:pStyle w:val="ConsPlusNormal"/>
        <w:spacing w:before="200"/>
        <w:ind w:firstLine="540"/>
        <w:jc w:val="both"/>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000000" w:rsidRDefault="00D02FB3">
      <w:pPr>
        <w:pStyle w:val="ConsPlusNormal"/>
        <w:spacing w:before="200"/>
        <w:ind w:firstLine="540"/>
        <w:jc w:val="both"/>
      </w:pPr>
      <w:r>
        <w:t>В заявлении о заключении инвестиционного договора указывается информ</w:t>
      </w:r>
      <w:r>
        <w:t>ация:</w:t>
      </w:r>
    </w:p>
    <w:p w:rsidR="00000000" w:rsidRDefault="00D02FB3">
      <w:pPr>
        <w:pStyle w:val="ConsPlusNormal"/>
        <w:spacing w:before="200"/>
        <w:ind w:firstLine="540"/>
        <w:jc w:val="both"/>
      </w:pPr>
      <w:r>
        <w:t xml:space="preserve">о месте размещения и площади земельного участка, включенного в </w:t>
      </w:r>
      <w:hyperlink r:id="rId34" w:tooltip="Кодекс Республики Беларусь от 23.07.2008 N 425-З (ред. от 24.10.2016) &quot;Кодекс Республики Беларусь о земле&quot;{КонсультантПлюс}" w:history="1">
        <w:r>
          <w:rPr>
            <w:color w:val="0000FF"/>
          </w:rPr>
          <w:t>перечень</w:t>
        </w:r>
      </w:hyperlink>
      <w:r>
        <w:t xml:space="preserve">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w:t>
      </w:r>
      <w:r>
        <w:t>ельства объектов, предусмотренных в инвестиционном проекте;</w:t>
      </w:r>
    </w:p>
    <w:p w:rsidR="00000000" w:rsidRDefault="00D02FB3">
      <w:pPr>
        <w:pStyle w:val="ConsPlusNormal"/>
        <w:spacing w:before="200"/>
        <w:ind w:firstLine="540"/>
        <w:jc w:val="both"/>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w:t>
      </w:r>
      <w:r>
        <w:t>анах.</w:t>
      </w:r>
    </w:p>
    <w:p w:rsidR="00000000" w:rsidRDefault="00D02FB3">
      <w:pPr>
        <w:pStyle w:val="ConsPlusNormal"/>
        <w:spacing w:before="200"/>
        <w:ind w:firstLine="540"/>
        <w:jc w:val="both"/>
      </w:pPr>
      <w:bookmarkStart w:id="5" w:name="Par237"/>
      <w:bookmarkEnd w:id="5"/>
      <w:r>
        <w:t>4. К заявлению о заключении инвестиционного договора прилагаются следующие документы:</w:t>
      </w:r>
    </w:p>
    <w:p w:rsidR="00000000" w:rsidRDefault="00D02FB3">
      <w:pPr>
        <w:pStyle w:val="ConsPlusNormal"/>
        <w:spacing w:before="200"/>
        <w:ind w:firstLine="540"/>
        <w:jc w:val="both"/>
      </w:pPr>
      <w:r>
        <w:t>проект инвестиционного договора, подписанный инвестором (инвесторами), в том числе его электронная копия;</w:t>
      </w:r>
    </w:p>
    <w:p w:rsidR="00000000" w:rsidRDefault="00D02FB3">
      <w:pPr>
        <w:pStyle w:val="ConsPlusNormal"/>
        <w:spacing w:before="200"/>
        <w:ind w:firstLine="540"/>
        <w:jc w:val="both"/>
      </w:pPr>
      <w:bookmarkStart w:id="6" w:name="Par239"/>
      <w:bookmarkEnd w:id="6"/>
      <w:r>
        <w:t>оформленная в соответствии с устан</w:t>
      </w:r>
      <w:r>
        <w:t xml:space="preserve">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w:t>
      </w:r>
      <w:r>
        <w:t>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w:t>
      </w:r>
      <w:r>
        <w:t>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000000" w:rsidRDefault="00D02FB3">
      <w:pPr>
        <w:pStyle w:val="ConsPlusNormal"/>
        <w:spacing w:before="200"/>
        <w:ind w:firstLine="540"/>
        <w:jc w:val="both"/>
      </w:pPr>
      <w:bookmarkStart w:id="7" w:name="Par240"/>
      <w:bookmarkEnd w:id="7"/>
      <w:r>
        <w:t xml:space="preserve">заверенная в установленном порядке копия </w:t>
      </w:r>
      <w:hyperlink r:id="rId35" w:tooltip="Указ Президента Республики Беларусь от 03.06.2008 N 294 (ред. от 08.01.2018)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Pr>
            <w:color w:val="0000FF"/>
          </w:rPr>
          <w:t>документа</w:t>
        </w:r>
      </w:hyperlink>
      <w:r>
        <w:t>, удостоверяющего личность инвестора (инвесторов) (для физических лиц);</w:t>
      </w:r>
    </w:p>
    <w:p w:rsidR="00000000" w:rsidRDefault="00D02FB3">
      <w:pPr>
        <w:pStyle w:val="ConsPlusNormal"/>
        <w:spacing w:before="200"/>
        <w:ind w:firstLine="540"/>
        <w:jc w:val="both"/>
      </w:pPr>
      <w:r>
        <w:t xml:space="preserve">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w:t>
      </w:r>
      <w:r>
        <w:lastRenderedPageBreak/>
        <w:t>заключить инвестиционный договор, а также документов, подтверждающих полно</w:t>
      </w:r>
      <w:r>
        <w:t>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000000" w:rsidRDefault="00D02FB3">
      <w:pPr>
        <w:pStyle w:val="ConsPlusNormal"/>
        <w:spacing w:before="200"/>
        <w:ind w:firstLine="540"/>
        <w:jc w:val="both"/>
      </w:pPr>
      <w:bookmarkStart w:id="8" w:name="Par242"/>
      <w:bookmarkEnd w:id="8"/>
      <w:r>
        <w:t>оформленные в соответствии с установленными законодательством требованиями копи</w:t>
      </w:r>
      <w:r>
        <w:t>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000000" w:rsidRDefault="00D02FB3">
      <w:pPr>
        <w:pStyle w:val="ConsPlusNormal"/>
        <w:spacing w:before="200"/>
        <w:ind w:firstLine="540"/>
        <w:jc w:val="both"/>
      </w:pPr>
      <w:bookmarkStart w:id="9" w:name="Par243"/>
      <w:bookmarkEnd w:id="9"/>
      <w:r>
        <w:t>оформленные в соответствии с установленными законодательством требован</w:t>
      </w:r>
      <w:r>
        <w:t>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w:t>
      </w:r>
      <w:r>
        <w:t xml:space="preserve">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w:t>
      </w:r>
      <w:r>
        <w:t>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w:t>
      </w:r>
      <w:r>
        <w:t>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w:t>
      </w:r>
      <w:r>
        <w:t>нтировочных сумм предоставляемых средств и условий их предоставления;</w:t>
      </w:r>
    </w:p>
    <w:p w:rsidR="00000000" w:rsidRDefault="00D02FB3">
      <w:pPr>
        <w:pStyle w:val="ConsPlusNormal"/>
        <w:spacing w:before="200"/>
        <w:ind w:firstLine="540"/>
        <w:jc w:val="both"/>
      </w:pPr>
      <w:bookmarkStart w:id="10" w:name="Par244"/>
      <w:bookmarkEnd w:id="10"/>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w:t>
      </w:r>
      <w:r>
        <w:t xml:space="preserve">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w:t>
      </w:r>
      <w:hyperlink r:id="rId36" w:tooltip="Постановление Министерства экономики Республики Беларусь от 26.07.2016 N 48 &quot;Об установлении типовой формы финансово-экономического обоснования инвестиционного проекта&quot;{КонсультантПлюс}" w:history="1">
        <w:r>
          <w:rPr>
            <w:color w:val="0000FF"/>
          </w:rPr>
          <w:t>формой</w:t>
        </w:r>
      </w:hyperlink>
      <w:r>
        <w:t>,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000000" w:rsidRDefault="00D02FB3">
      <w:pPr>
        <w:pStyle w:val="ConsPlusNormal"/>
        <w:spacing w:before="200"/>
        <w:ind w:firstLine="540"/>
        <w:jc w:val="both"/>
      </w:pPr>
      <w:r>
        <w:t>В случае представления заявлен</w:t>
      </w:r>
      <w:r>
        <w:t xml:space="preserve">ия о заключении инвестиционного договора и (или) документов, указанных в </w:t>
      </w:r>
      <w:hyperlink w:anchor="Par237" w:tooltip="4. К заявлению о заключении инвестиционного договора прилагаются следующие документы:" w:history="1">
        <w:r>
          <w:rPr>
            <w:color w:val="0000FF"/>
          </w:rPr>
          <w:t>части первой</w:t>
        </w:r>
      </w:hyperlink>
      <w:r>
        <w:t xml:space="preserve"> настоящего пункта, не на государственных языках Республи</w:t>
      </w:r>
      <w:r>
        <w:t>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000000" w:rsidRDefault="00D02FB3">
      <w:pPr>
        <w:pStyle w:val="ConsPlusNormal"/>
        <w:spacing w:before="200"/>
        <w:ind w:firstLine="540"/>
        <w:jc w:val="both"/>
      </w:pPr>
      <w:r>
        <w:t xml:space="preserve">Документы, указанные в </w:t>
      </w:r>
      <w:hyperlink w:anchor="Par237" w:tooltip="4. К заявлению о заключении инвестиционного договора прилагаются следующие документы:" w:history="1">
        <w:r>
          <w:rPr>
            <w:color w:val="0000FF"/>
          </w:rPr>
          <w:t>части первой</w:t>
        </w:r>
      </w:hyperlink>
      <w:r>
        <w:t xml:space="preserve">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w:t>
      </w:r>
      <w:r>
        <w:t>ки Беларусь, если иное не предусмотрено международными договорами Республики Беларусь.</w:t>
      </w:r>
    </w:p>
    <w:p w:rsidR="00000000" w:rsidRDefault="00D02FB3">
      <w:pPr>
        <w:pStyle w:val="ConsPlusNormal"/>
        <w:spacing w:before="200"/>
        <w:ind w:firstLine="540"/>
        <w:jc w:val="both"/>
      </w:pPr>
      <w:r>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w:t>
      </w:r>
      <w:r>
        <w:t xml:space="preserve">ь представлено одним из них. При этом документы, указанные в </w:t>
      </w:r>
      <w:hyperlink w:anchor="Par239" w:tooltip="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 w:history="1">
        <w:r>
          <w:rPr>
            <w:color w:val="0000FF"/>
          </w:rPr>
          <w:t>абзацах третьем</w:t>
        </w:r>
      </w:hyperlink>
      <w:r>
        <w:t xml:space="preserve"> - </w:t>
      </w:r>
      <w:hyperlink w:anchor="Par243" w:tooltip="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 w:history="1">
        <w:r>
          <w:rPr>
            <w:color w:val="0000FF"/>
          </w:rPr>
          <w:t>седьмом части первой</w:t>
        </w:r>
      </w:hyperlink>
      <w:r>
        <w:t xml:space="preserve"> настоящего пункта, представляются в отношении каждого инвестора.</w:t>
      </w:r>
    </w:p>
    <w:p w:rsidR="00000000" w:rsidRDefault="00D02FB3">
      <w:pPr>
        <w:pStyle w:val="ConsPlusNormal"/>
        <w:spacing w:before="200"/>
        <w:ind w:firstLine="540"/>
        <w:jc w:val="both"/>
      </w:pPr>
      <w:r>
        <w:t>5. При несоблюдении требований, с</w:t>
      </w:r>
      <w:r>
        <w:t xml:space="preserve">одержащихся в </w:t>
      </w:r>
      <w:hyperlink w:anchor="Par230" w:tooltip="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 w:history="1">
        <w:r>
          <w:rPr>
            <w:color w:val="0000FF"/>
          </w:rPr>
          <w:t>пунктах 3</w:t>
        </w:r>
      </w:hyperlink>
      <w:r>
        <w:t xml:space="preserve"> и </w:t>
      </w:r>
      <w:hyperlink w:anchor="Par237" w:tooltip="4. К заявлению о заключении инвестиционного договора прилагаются следующие документы:" w:history="1">
        <w:r>
          <w:rPr>
            <w:color w:val="0000FF"/>
          </w:rPr>
          <w:t>4</w:t>
        </w:r>
      </w:hyperlink>
      <w:r>
        <w:t xml:space="preserve">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w:t>
      </w:r>
      <w:r>
        <w:t>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w:t>
      </w:r>
      <w:r>
        <w:t>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000000" w:rsidRDefault="00D02FB3">
      <w:pPr>
        <w:pStyle w:val="ConsPlusNormal"/>
        <w:spacing w:before="200"/>
        <w:ind w:firstLine="540"/>
        <w:jc w:val="both"/>
      </w:pPr>
      <w:r>
        <w:t>6. В случае, если в течение 30 календарных дней с даты регистрации в государственном органе, исполкоме заявле</w:t>
      </w:r>
      <w:r>
        <w:t>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w:t>
      </w:r>
      <w:r>
        <w:t xml:space="preserve">онного договора, предполагающего предоставление этого же земельного участка, государственный орган, исполком </w:t>
      </w:r>
      <w:r>
        <w:lastRenderedPageBreak/>
        <w:t>приступают к рассмотрению заявления о заключении инвестиционного договора в порядке, установленном настоящим Положением, без проведения конкурса по</w:t>
      </w:r>
      <w:r>
        <w:t xml:space="preserve"> выбору инвестора (инвесторов) для заключения инвестиционного договора.</w:t>
      </w:r>
    </w:p>
    <w:p w:rsidR="00000000" w:rsidRDefault="00D02FB3">
      <w:pPr>
        <w:pStyle w:val="ConsPlusNormal"/>
        <w:spacing w:before="200"/>
        <w:ind w:firstLine="540"/>
        <w:jc w:val="both"/>
      </w:pPr>
      <w:bookmarkStart w:id="11" w:name="Par250"/>
      <w:bookmarkEnd w:id="11"/>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w:t>
      </w:r>
      <w:r>
        <w:t>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w:t>
      </w:r>
      <w:r>
        <w:t xml:space="preserve">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w:t>
      </w:r>
      <w:r>
        <w:t>договора между инвестором (инвесторами) и Республикой Беларусь, утвержденным постановлением, утвердившим настоящее Положение.</w:t>
      </w:r>
    </w:p>
    <w:p w:rsidR="00000000" w:rsidRDefault="00D02FB3">
      <w:pPr>
        <w:pStyle w:val="ConsPlusNormal"/>
        <w:spacing w:before="200"/>
        <w:ind w:firstLine="540"/>
        <w:jc w:val="both"/>
      </w:pPr>
      <w:bookmarkStart w:id="12" w:name="Par251"/>
      <w:bookmarkEnd w:id="12"/>
      <w:r>
        <w:t>8. Рассмотрение заявления о заключении инвестиционного договора и уведомление инвестора (инвесторов) о результатах так</w:t>
      </w:r>
      <w:r>
        <w:t>ого рассмотрения осуществляются государственным органом, исполкомом:</w:t>
      </w:r>
    </w:p>
    <w:p w:rsidR="00000000" w:rsidRDefault="00D02FB3">
      <w:pPr>
        <w:pStyle w:val="ConsPlusNormal"/>
        <w:spacing w:before="200"/>
        <w:ind w:firstLine="540"/>
        <w:jc w:val="both"/>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w:t>
      </w:r>
      <w:r>
        <w:t>льства объектов, предусмотренных в инвестиционном проекте;</w:t>
      </w:r>
    </w:p>
    <w:p w:rsidR="00000000" w:rsidRDefault="00D02FB3">
      <w:pPr>
        <w:pStyle w:val="ConsPlusNormal"/>
        <w:spacing w:before="200"/>
        <w:ind w:firstLine="540"/>
        <w:jc w:val="both"/>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w:t>
      </w:r>
      <w:r>
        <w:t>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000000" w:rsidRDefault="00D02FB3">
      <w:pPr>
        <w:pStyle w:val="ConsPlusNormal"/>
        <w:spacing w:before="200"/>
        <w:ind w:firstLine="540"/>
        <w:jc w:val="both"/>
      </w:pPr>
      <w:bookmarkStart w:id="13" w:name="Par254"/>
      <w:bookmarkEnd w:id="13"/>
      <w:r>
        <w:t>Срок рассмотрения заявления о заключении инвест</w:t>
      </w:r>
      <w:r>
        <w:t xml:space="preserve">иционного договора, установленный </w:t>
      </w:r>
      <w:hyperlink w:anchor="Par251" w:tooltip="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 w:history="1">
        <w:r>
          <w:rPr>
            <w:color w:val="0000FF"/>
          </w:rPr>
          <w:t>частью пер</w:t>
        </w:r>
        <w:r>
          <w:rPr>
            <w:color w:val="0000FF"/>
          </w:rPr>
          <w:t>вой</w:t>
        </w:r>
      </w:hyperlink>
      <w:r>
        <w:t xml:space="preserve"> настоящего пункта (в том числе с учетом его продления в соответствии с </w:t>
      </w:r>
      <w:hyperlink w:anchor="Par287" w:tooltip="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 w:history="1">
        <w:r>
          <w:rPr>
            <w:color w:val="0000FF"/>
          </w:rPr>
          <w:t>частью первой пункта 16</w:t>
        </w:r>
      </w:hyperlink>
      <w:r>
        <w:t xml:space="preserve"> настоящего Положения), может быть продлен один раз, но не более чем на 30 календарных дней, в случае возникновения необходимо</w:t>
      </w:r>
      <w:r>
        <w:t>сти дополнительной проработки условий инвестиционного договора и (или) условий реализации инвестиционного проекта.</w:t>
      </w:r>
    </w:p>
    <w:p w:rsidR="00000000" w:rsidRDefault="00D02FB3">
      <w:pPr>
        <w:pStyle w:val="ConsPlusNormal"/>
        <w:spacing w:before="200"/>
        <w:ind w:firstLine="540"/>
        <w:jc w:val="both"/>
      </w:pPr>
      <w:r>
        <w:t>При этом инвестору (инвесторам) направляется письменное уведомление о продлении срока рассмотрения заявления о заключении инвестиционного дог</w:t>
      </w:r>
      <w:r>
        <w:t>овора:</w:t>
      </w:r>
    </w:p>
    <w:p w:rsidR="00000000" w:rsidRDefault="00D02FB3">
      <w:pPr>
        <w:pStyle w:val="ConsPlusNormal"/>
        <w:spacing w:before="200"/>
        <w:ind w:firstLine="540"/>
        <w:jc w:val="both"/>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000000" w:rsidRDefault="00D02FB3">
      <w:pPr>
        <w:pStyle w:val="ConsPlusNormal"/>
        <w:spacing w:before="200"/>
        <w:ind w:firstLine="540"/>
        <w:jc w:val="both"/>
      </w:pPr>
      <w:r>
        <w:t xml:space="preserve">не </w:t>
      </w:r>
      <w:r>
        <w:t>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w:t>
      </w:r>
      <w:r>
        <w:t>онном проекте.</w:t>
      </w:r>
    </w:p>
    <w:p w:rsidR="00000000" w:rsidRDefault="00D02FB3">
      <w:pPr>
        <w:pStyle w:val="ConsPlusNormal"/>
        <w:spacing w:before="200"/>
        <w:ind w:firstLine="540"/>
        <w:jc w:val="both"/>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000000" w:rsidRDefault="00D02FB3">
      <w:pPr>
        <w:pStyle w:val="ConsPlusNormal"/>
        <w:spacing w:before="200"/>
        <w:ind w:firstLine="540"/>
        <w:jc w:val="both"/>
      </w:pPr>
      <w:r>
        <w:t>непосредственное взаимодействие с инвестором (инвесторами), организацией и (ил</w:t>
      </w:r>
      <w:r>
        <w:t>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w:t>
      </w:r>
      <w:r>
        <w:t>ючения;</w:t>
      </w:r>
    </w:p>
    <w:p w:rsidR="00000000" w:rsidRDefault="00D02FB3">
      <w:pPr>
        <w:pStyle w:val="ConsPlusNormal"/>
        <w:spacing w:before="200"/>
        <w:ind w:firstLine="540"/>
        <w:jc w:val="both"/>
      </w:pPr>
      <w:bookmarkStart w:id="14" w:name="Par260"/>
      <w:bookmarkEnd w:id="14"/>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000000" w:rsidRDefault="00D02FB3">
      <w:pPr>
        <w:pStyle w:val="ConsPlusNormal"/>
        <w:spacing w:before="200"/>
        <w:ind w:firstLine="540"/>
        <w:jc w:val="both"/>
      </w:pPr>
      <w:bookmarkStart w:id="15" w:name="Par261"/>
      <w:bookmarkEnd w:id="15"/>
      <w:r>
        <w:t>рассмотрение проекта инвестиционного договора структурными под</w:t>
      </w:r>
      <w:r>
        <w:t xml:space="preserve">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w:t>
      </w:r>
      <w:r>
        <w:lastRenderedPageBreak/>
        <w:t>регулирование и управление в финансово</w:t>
      </w:r>
      <w:r>
        <w:t>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w:t>
      </w:r>
      <w:r>
        <w:t>ра;</w:t>
      </w:r>
    </w:p>
    <w:p w:rsidR="00000000" w:rsidRDefault="00D02FB3">
      <w:pPr>
        <w:pStyle w:val="ConsPlusNormal"/>
        <w:spacing w:before="200"/>
        <w:ind w:firstLine="540"/>
        <w:jc w:val="both"/>
      </w:pPr>
      <w:bookmarkStart w:id="16" w:name="Par262"/>
      <w:bookmarkEnd w:id="16"/>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w:t>
      </w:r>
      <w:r>
        <w:t>я в срок не более 10 рабочих дней с даты поступления такого проекта в согласующий государственный орган.</w:t>
      </w:r>
    </w:p>
    <w:p w:rsidR="00000000" w:rsidRDefault="00D02FB3">
      <w:pPr>
        <w:pStyle w:val="ConsPlusNormal"/>
        <w:spacing w:before="200"/>
        <w:ind w:firstLine="540"/>
        <w:jc w:val="both"/>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w:t>
      </w:r>
      <w:r>
        <w:t>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000000" w:rsidRDefault="00D02FB3">
      <w:pPr>
        <w:pStyle w:val="ConsPlusNormal"/>
        <w:spacing w:before="200"/>
        <w:ind w:firstLine="540"/>
        <w:jc w:val="both"/>
      </w:pPr>
      <w:r>
        <w:t xml:space="preserve">10. По результатам рассмотрения заявления о заключении инвестиционного договора с документами, прилагаемыми к нему в соответствии с </w:t>
      </w:r>
      <w:hyperlink w:anchor="Par237" w:tooltip="4. К заявлению о заключении инвестиционного договора прилагаются следующие документы:" w:history="1">
        <w:r>
          <w:rPr>
            <w:color w:val="0000FF"/>
          </w:rPr>
          <w:t>пунктом 4</w:t>
        </w:r>
      </w:hyperlink>
      <w:r>
        <w:t xml:space="preserve"> </w:t>
      </w:r>
      <w:r>
        <w:t xml:space="preserve">настоящего Положения, заключением, полученным в соответствии с </w:t>
      </w:r>
      <w:hyperlink w:anchor="Par260" w:tooltip="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 w:history="1">
        <w:r>
          <w:rPr>
            <w:color w:val="0000FF"/>
          </w:rPr>
          <w:t>абзаце</w:t>
        </w:r>
        <w:r>
          <w:rPr>
            <w:color w:val="0000FF"/>
          </w:rPr>
          <w:t>м третьим части первой пункта 9</w:t>
        </w:r>
      </w:hyperlink>
      <w:r>
        <w:t xml:space="preserve"> настоящего Положения, а также с учетом итогов рассмотрения проекта инвестиционного договора в соответствии с </w:t>
      </w:r>
      <w:hyperlink w:anchor="Par261" w:tooltip="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 w:history="1">
        <w:r>
          <w:rPr>
            <w:color w:val="0000FF"/>
          </w:rPr>
          <w:t>абзацем четвертым части первой пункта 9</w:t>
        </w:r>
      </w:hyperlink>
      <w:r>
        <w:t xml:space="preserve"> настоящего Положения и результатов согласов</w:t>
      </w:r>
      <w:r>
        <w:t xml:space="preserve">ания, полученного в соответствии с </w:t>
      </w:r>
      <w:hyperlink w:anchor="Par262" w:tooltip="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 w:history="1">
        <w:r>
          <w:rPr>
            <w:color w:val="0000FF"/>
          </w:rPr>
          <w:t>абзацем пятым части первой пункта 9</w:t>
        </w:r>
      </w:hyperlink>
      <w:r>
        <w:t xml:space="preserve"> настоящего Положения:</w:t>
      </w:r>
    </w:p>
    <w:p w:rsidR="00000000" w:rsidRDefault="00D02FB3">
      <w:pPr>
        <w:pStyle w:val="ConsPlusNormal"/>
        <w:spacing w:before="200"/>
        <w:ind w:firstLine="540"/>
        <w:jc w:val="both"/>
      </w:pPr>
      <w:r>
        <w:t>государственным органом, исполкомом принимаетс</w:t>
      </w:r>
      <w:r>
        <w:t>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w:t>
      </w:r>
      <w:r>
        <w:t>а уведомление о принятом решении;</w:t>
      </w:r>
    </w:p>
    <w:p w:rsidR="00000000" w:rsidRDefault="00D02FB3">
      <w:pPr>
        <w:pStyle w:val="ConsPlusNormal"/>
        <w:spacing w:before="200"/>
        <w:ind w:firstLine="540"/>
        <w:jc w:val="both"/>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w:t>
      </w:r>
      <w:r>
        <w:t>гана, исполкома и должно содержать обоснование такой нецелесообразности.</w:t>
      </w:r>
    </w:p>
    <w:p w:rsidR="00000000" w:rsidRDefault="00D02FB3">
      <w:pPr>
        <w:pStyle w:val="ConsPlusNormal"/>
        <w:spacing w:before="200"/>
        <w:ind w:firstLine="540"/>
        <w:jc w:val="both"/>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w:t>
      </w:r>
      <w:r>
        <w:t>говоре в отношении каждого инвестиционного проекта.</w:t>
      </w:r>
    </w:p>
    <w:p w:rsidR="00000000" w:rsidRDefault="00D02FB3">
      <w:pPr>
        <w:pStyle w:val="ConsPlusNormal"/>
        <w:spacing w:before="200"/>
        <w:ind w:firstLine="540"/>
        <w:jc w:val="both"/>
      </w:pPr>
      <w:r>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000000" w:rsidRDefault="00D02FB3">
      <w:pPr>
        <w:pStyle w:val="ConsPlusNormal"/>
        <w:spacing w:before="200"/>
        <w:ind w:firstLine="540"/>
        <w:jc w:val="both"/>
      </w:pPr>
      <w:r>
        <w:t>В инвестиционном договоре предусматривае</w:t>
      </w:r>
      <w:r>
        <w:t>тся в том числе:</w:t>
      </w:r>
    </w:p>
    <w:p w:rsidR="00000000" w:rsidRDefault="00D02FB3">
      <w:pPr>
        <w:pStyle w:val="ConsPlusNormal"/>
        <w:spacing w:before="200"/>
        <w:ind w:firstLine="540"/>
        <w:jc w:val="both"/>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w:t>
      </w:r>
      <w:r>
        <w:t xml:space="preserve">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 </w:t>
      </w:r>
      <w:hyperlink w:anchor="Par274" w:tooltip="&lt;*&g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 w:history="1">
        <w:r>
          <w:rPr>
            <w:color w:val="0000FF"/>
          </w:rPr>
          <w:t>&lt;*&gt;</w:t>
        </w:r>
      </w:hyperlink>
      <w:r>
        <w:t>;</w:t>
      </w:r>
    </w:p>
    <w:p w:rsidR="00000000" w:rsidRDefault="00D02FB3">
      <w:pPr>
        <w:pStyle w:val="ConsPlusNormal"/>
        <w:spacing w:before="200"/>
        <w:ind w:firstLine="540"/>
        <w:jc w:val="both"/>
      </w:pPr>
      <w:r>
        <w:t>ответственность инвестора (инвесторов) и (или) организации за самовольное изменение функциональной и архитектурной концепции о</w:t>
      </w:r>
      <w:r>
        <w:t>бъектов, предусмотренных инвестиционным договором, в течение срока действия инвестиционного договора.</w:t>
      </w:r>
    </w:p>
    <w:p w:rsidR="00000000" w:rsidRDefault="00D02FB3">
      <w:pPr>
        <w:pStyle w:val="ConsPlusNormal"/>
        <w:spacing w:before="200"/>
        <w:ind w:firstLine="540"/>
        <w:jc w:val="both"/>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w:t>
      </w:r>
      <w:r>
        <w:t>нируют реализацию инвестиционного проекта.</w:t>
      </w:r>
    </w:p>
    <w:p w:rsidR="00000000" w:rsidRDefault="00D02FB3">
      <w:pPr>
        <w:pStyle w:val="ConsPlusNormal"/>
        <w:spacing w:before="200"/>
        <w:ind w:firstLine="540"/>
        <w:jc w:val="both"/>
      </w:pPr>
      <w:r>
        <w:t>--------------------------------</w:t>
      </w:r>
    </w:p>
    <w:p w:rsidR="00000000" w:rsidRDefault="00D02FB3">
      <w:pPr>
        <w:pStyle w:val="ConsPlusNormal"/>
        <w:spacing w:before="200"/>
        <w:ind w:firstLine="540"/>
        <w:jc w:val="both"/>
      </w:pPr>
      <w:bookmarkStart w:id="17" w:name="Par274"/>
      <w:bookmarkEnd w:id="17"/>
      <w:r>
        <w:t xml:space="preserve">&lt;*&gt; Для целей настоящего Положения под конечным сроком реализации инвестиционного проекта </w:t>
      </w:r>
      <w:r>
        <w:lastRenderedPageBreak/>
        <w:t xml:space="preserve">понимается срок окончания реализации инвестиционного проекта в соответствии с </w:t>
      </w:r>
      <w:r>
        <w:t>инвестиционным договором.</w:t>
      </w:r>
    </w:p>
    <w:p w:rsidR="00000000" w:rsidRDefault="00D02FB3">
      <w:pPr>
        <w:pStyle w:val="ConsPlusNormal"/>
        <w:jc w:val="both"/>
      </w:pPr>
    </w:p>
    <w:p w:rsidR="00000000" w:rsidRDefault="00D02FB3">
      <w:pPr>
        <w:pStyle w:val="ConsPlusNormal"/>
        <w:ind w:firstLine="540"/>
        <w:jc w:val="both"/>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w:t>
      </w:r>
      <w:r>
        <w:t>ора.</w:t>
      </w:r>
    </w:p>
    <w:p w:rsidR="00000000" w:rsidRDefault="00D02FB3">
      <w:pPr>
        <w:pStyle w:val="ConsPlusNormal"/>
        <w:spacing w:before="200"/>
        <w:ind w:firstLine="540"/>
        <w:jc w:val="both"/>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000000" w:rsidRDefault="00D02FB3">
      <w:pPr>
        <w:pStyle w:val="ConsPlusNormal"/>
        <w:jc w:val="both"/>
      </w:pPr>
    </w:p>
    <w:p w:rsidR="00000000" w:rsidRDefault="00D02FB3">
      <w:pPr>
        <w:pStyle w:val="ConsPlusNormal"/>
        <w:jc w:val="center"/>
        <w:outlineLvl w:val="1"/>
      </w:pPr>
      <w:r>
        <w:rPr>
          <w:b/>
          <w:bCs/>
        </w:rPr>
        <w:t>ГЛАВА 3</w:t>
      </w:r>
    </w:p>
    <w:p w:rsidR="00000000" w:rsidRDefault="00D02FB3">
      <w:pPr>
        <w:pStyle w:val="ConsPlusNormal"/>
        <w:jc w:val="center"/>
      </w:pPr>
      <w:r>
        <w:rPr>
          <w:b/>
          <w:bCs/>
        </w:rPr>
        <w:t xml:space="preserve">ЗАКЛЮЧЕНИЕ ИНВЕСТИЦИОННОГО ДОГОВОРА НА ОСНОВАНИИ РЕШЕНИЯ СОВЕТА МИНИСТРОВ РЕСПУБЛИКИ </w:t>
      </w:r>
      <w:r>
        <w:rPr>
          <w:b/>
          <w:bCs/>
        </w:rPr>
        <w:t>БЕЛАРУСЬ ПО СОГЛАСОВАНИЮ С ПРЕЗИДЕНТОМ РЕСПУБЛИКИ БЕЛАРУСЬ</w:t>
      </w:r>
    </w:p>
    <w:p w:rsidR="00000000" w:rsidRDefault="00D02FB3">
      <w:pPr>
        <w:pStyle w:val="ConsPlusNormal"/>
        <w:jc w:val="both"/>
      </w:pPr>
    </w:p>
    <w:p w:rsidR="00000000" w:rsidRDefault="00D02FB3">
      <w:pPr>
        <w:pStyle w:val="ConsPlusNormal"/>
        <w:ind w:firstLine="540"/>
        <w:jc w:val="both"/>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w:t>
      </w:r>
      <w:r>
        <w:t xml:space="preserve">м Положением для заключения инвестиционного договора на основании решения государственного органа, исполкома с учетом особенностей, установленных </w:t>
      </w:r>
      <w:hyperlink w:anchor="Par283" w:tooltip="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 w:history="1">
        <w:r>
          <w:rPr>
            <w:color w:val="0000FF"/>
          </w:rPr>
          <w:t>пунктами 15</w:t>
        </w:r>
      </w:hyperlink>
      <w:r>
        <w:t xml:space="preserve"> - </w:t>
      </w:r>
      <w:hyperlink w:anchor="Par315" w:tooltip="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 w:history="1">
        <w:r>
          <w:rPr>
            <w:color w:val="0000FF"/>
          </w:rPr>
          <w:t>20</w:t>
        </w:r>
      </w:hyperlink>
      <w:r>
        <w:t xml:space="preserve"> настоящего Положен</w:t>
      </w:r>
      <w:r>
        <w:t>ия.</w:t>
      </w:r>
    </w:p>
    <w:p w:rsidR="00000000" w:rsidRDefault="00D02FB3">
      <w:pPr>
        <w:pStyle w:val="ConsPlusNormal"/>
        <w:spacing w:before="200"/>
        <w:ind w:firstLine="540"/>
        <w:jc w:val="both"/>
      </w:pPr>
      <w:bookmarkStart w:id="18" w:name="Par283"/>
      <w:bookmarkEnd w:id="18"/>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000000" w:rsidRDefault="00D02FB3">
      <w:pPr>
        <w:pStyle w:val="ConsPlusNormal"/>
        <w:spacing w:before="200"/>
        <w:ind w:firstLine="540"/>
        <w:jc w:val="both"/>
      </w:pPr>
      <w:r>
        <w:t xml:space="preserve">документы, указанные в </w:t>
      </w:r>
      <w:hyperlink w:anchor="Par239" w:tooltip="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 w:history="1">
        <w:r>
          <w:rPr>
            <w:color w:val="0000FF"/>
          </w:rPr>
          <w:t>абзацах втором</w:t>
        </w:r>
      </w:hyperlink>
      <w:r>
        <w:t xml:space="preserve"> - </w:t>
      </w:r>
      <w:hyperlink w:anchor="Par243" w:tooltip="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 w:history="1">
        <w:r>
          <w:rPr>
            <w:color w:val="0000FF"/>
          </w:rPr>
          <w:t>седьмом части первой пункта 4</w:t>
        </w:r>
      </w:hyperlink>
      <w:r>
        <w:t xml:space="preserve"> настоящего Положения;</w:t>
      </w:r>
    </w:p>
    <w:p w:rsidR="00000000" w:rsidRDefault="00D02FB3">
      <w:pPr>
        <w:pStyle w:val="ConsPlusNormal"/>
        <w:spacing w:before="200"/>
        <w:ind w:firstLine="540"/>
        <w:jc w:val="both"/>
      </w:pPr>
      <w:r>
        <w:t xml:space="preserve">бизнес-план инвестиционного проекта, разработанный в соответствии с </w:t>
      </w:r>
      <w:hyperlink r:id="rId37" w:tooltip="Постановление Министерства экономики Республики Беларусь от 31.08.2005 N 158 (ред. от 10.05.2018) &quot;Об утверждении Правил по разработке бизнес-планов инвестиционных проектов&quot;{КонсультантПлюс}" w:history="1">
        <w:r>
          <w:rPr>
            <w:color w:val="0000FF"/>
          </w:rPr>
          <w:t>законодательством</w:t>
        </w:r>
      </w:hyperlink>
      <w:r>
        <w:t>;</w:t>
      </w:r>
    </w:p>
    <w:p w:rsidR="00000000" w:rsidRDefault="00D02FB3">
      <w:pPr>
        <w:pStyle w:val="ConsPlusNormal"/>
        <w:spacing w:before="200"/>
        <w:ind w:firstLine="540"/>
        <w:jc w:val="both"/>
      </w:pPr>
      <w:r>
        <w:t xml:space="preserve">иные документы, необходимые для проведения государственной комплексной экспертизы инвестиционного проекта в </w:t>
      </w:r>
      <w:hyperlink r:id="rId38" w:tooltip="Постановление Совета Министров Республики Беларусь от 26.05.2014 N 506 (ред. от 05.06.2017) &quot;О бизнес-планах инвестиционных проектов&quot; (вместе с &quot;Положением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quot;){КонсультантПлюс}" w:history="1">
        <w:r>
          <w:rPr>
            <w:color w:val="0000FF"/>
          </w:rPr>
          <w:t>порядке</w:t>
        </w:r>
      </w:hyperlink>
      <w:r>
        <w:t>, установленном Советом Министров Республики Беларусь.</w:t>
      </w:r>
    </w:p>
    <w:p w:rsidR="00000000" w:rsidRDefault="00D02FB3">
      <w:pPr>
        <w:pStyle w:val="ConsPlusNormal"/>
        <w:spacing w:before="200"/>
        <w:ind w:firstLine="540"/>
        <w:jc w:val="both"/>
      </w:pPr>
      <w:bookmarkStart w:id="19" w:name="Par287"/>
      <w:bookmarkEnd w:id="19"/>
      <w:r>
        <w:t>16. Срок рассмотрения заявления о заключении инвестиционного договора и ув</w:t>
      </w:r>
      <w:r>
        <w:t xml:space="preserve">едомления инвестора (инвесторов) о результатах такого рассмотрения, установленный </w:t>
      </w:r>
      <w:hyperlink w:anchor="Par251" w:tooltip="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 w:history="1">
        <w:r>
          <w:rPr>
            <w:color w:val="0000FF"/>
          </w:rPr>
          <w:t>частью первой пункта 8</w:t>
        </w:r>
      </w:hyperlink>
      <w:r>
        <w:t xml:space="preserve"> настоящего Положения (в том числе с учетом его продления в соответствии с </w:t>
      </w:r>
      <w:hyperlink w:anchor="Par254" w:tooltip="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 w:history="1">
        <w:r>
          <w:rPr>
            <w:color w:val="0000FF"/>
          </w:rPr>
          <w:t>частью второй пункта 8</w:t>
        </w:r>
      </w:hyperlink>
      <w:r>
        <w:t xml:space="preserve"> настоящего Положения), может быть продлен на срок проведения государственной комплексной экспертизы инвестиционных проектов в соответствии с порядком</w:t>
      </w:r>
      <w:r>
        <w:t xml:space="preserve"> проведения государственной комплексной экспертизы инвестиционных проектов, установленным Советом Министров Республики Беларусь.</w:t>
      </w:r>
    </w:p>
    <w:p w:rsidR="00000000" w:rsidRDefault="00D02FB3">
      <w:pPr>
        <w:pStyle w:val="ConsPlusNormal"/>
        <w:spacing w:before="200"/>
        <w:ind w:firstLine="540"/>
        <w:jc w:val="both"/>
      </w:pPr>
      <w:r>
        <w:t>При этом инвестору (инвесторам) направляется письменное уведомление о продлении срока рассмотрения заявления о заключении инвес</w:t>
      </w:r>
      <w:r>
        <w:t>тиционного договора:</w:t>
      </w:r>
    </w:p>
    <w:p w:rsidR="00000000" w:rsidRDefault="00D02FB3">
      <w:pPr>
        <w:pStyle w:val="ConsPlusNormal"/>
        <w:spacing w:before="200"/>
        <w:ind w:firstLine="540"/>
        <w:jc w:val="both"/>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w:t>
      </w:r>
      <w:r>
        <w:t>е земельного участка для строительства объектов, предусмотренных в инвестиционном проекте;</w:t>
      </w:r>
    </w:p>
    <w:p w:rsidR="00000000" w:rsidRDefault="00D02FB3">
      <w:pPr>
        <w:pStyle w:val="ConsPlusNormal"/>
        <w:spacing w:before="200"/>
        <w:ind w:firstLine="540"/>
        <w:jc w:val="both"/>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w:t>
      </w:r>
      <w:r>
        <w:t>т на предоставление земельного участка для строительства объектов, предусмотренных в инвестиционном проекте.</w:t>
      </w:r>
    </w:p>
    <w:p w:rsidR="00000000" w:rsidRDefault="00D02FB3">
      <w:pPr>
        <w:pStyle w:val="ConsPlusNormal"/>
        <w:spacing w:before="200"/>
        <w:ind w:firstLine="540"/>
        <w:jc w:val="both"/>
      </w:pPr>
      <w:bookmarkStart w:id="20" w:name="Par291"/>
      <w:bookmarkEnd w:id="20"/>
      <w:r>
        <w:t xml:space="preserve">17. При положительном заключении локальной экспертизы инвестиционного проекта </w:t>
      </w:r>
      <w:hyperlink w:anchor="Par296" w:tooltip="&lt;*&g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 w:history="1">
        <w:r>
          <w:rPr>
            <w:color w:val="0000FF"/>
          </w:rPr>
          <w:t>&lt;*&gt;</w:t>
        </w:r>
      </w:hyperlink>
      <w:r>
        <w:t xml:space="preserve"> и при условии согласования проекта инвестиционного договора государственными органами в соответствии с </w:t>
      </w:r>
      <w:hyperlink w:anchor="Par262" w:tooltip="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 w:history="1">
        <w:r>
          <w:rPr>
            <w:color w:val="0000FF"/>
          </w:rPr>
          <w:t>абзацем пятым части первой пункта 9</w:t>
        </w:r>
      </w:hyperlink>
      <w:r>
        <w:t xml:space="preserve"> настоящего Положения государственный орган, исполком в течение 3 рабочих дней с даты получения таких заключения и согласовани</w:t>
      </w:r>
      <w:r>
        <w:t>й направляют проект инвестиционного договора:</w:t>
      </w:r>
    </w:p>
    <w:p w:rsidR="00000000" w:rsidRDefault="00D02FB3">
      <w:pPr>
        <w:pStyle w:val="ConsPlusNormal"/>
        <w:spacing w:before="200"/>
        <w:ind w:firstLine="540"/>
        <w:jc w:val="both"/>
      </w:pPr>
      <w:r>
        <w:t>в Министерство юстиции для проведения обязательной юридической экспертизы проекта инвестиционного договора;</w:t>
      </w:r>
    </w:p>
    <w:p w:rsidR="00000000" w:rsidRDefault="00D02FB3">
      <w:pPr>
        <w:pStyle w:val="ConsPlusNormal"/>
        <w:spacing w:before="200"/>
        <w:ind w:firstLine="540"/>
        <w:jc w:val="both"/>
      </w:pPr>
      <w:r>
        <w:lastRenderedPageBreak/>
        <w:t>в Министерство экономики для проведения государственной комплексной экспертизы инвестиционного проекта</w:t>
      </w:r>
      <w:r>
        <w:t>.</w:t>
      </w:r>
    </w:p>
    <w:p w:rsidR="00000000" w:rsidRDefault="00D02FB3">
      <w:pPr>
        <w:pStyle w:val="ConsPlusNormal"/>
        <w:spacing w:before="200"/>
        <w:ind w:firstLine="540"/>
        <w:jc w:val="both"/>
      </w:pPr>
      <w:r>
        <w:t xml:space="preserve">По результатам проведенных экспертиз Министерство юстиции, Министерство экономики направляют в государственный орган, исполком, указанные в </w:t>
      </w:r>
      <w:hyperlink w:anchor="Par291" w:tooltip="17. При положительном заключении локальной экспертизы инвестиционного проекта &lt;*&gt;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 w:history="1">
        <w:r>
          <w:rPr>
            <w:color w:val="0000FF"/>
          </w:rPr>
          <w:t>части первой</w:t>
        </w:r>
      </w:hyperlink>
      <w:r>
        <w:t xml:space="preserve"> настоящего пункта, соответствующие заключения.</w:t>
      </w:r>
    </w:p>
    <w:p w:rsidR="00000000" w:rsidRDefault="00D02FB3">
      <w:pPr>
        <w:pStyle w:val="ConsPlusNormal"/>
        <w:spacing w:before="200"/>
        <w:ind w:firstLine="540"/>
        <w:jc w:val="both"/>
      </w:pPr>
      <w:r>
        <w:t>--------------------------------</w:t>
      </w:r>
    </w:p>
    <w:p w:rsidR="00000000" w:rsidRDefault="00D02FB3">
      <w:pPr>
        <w:pStyle w:val="ConsPlusNormal"/>
        <w:spacing w:before="200"/>
        <w:ind w:firstLine="540"/>
        <w:jc w:val="both"/>
      </w:pPr>
      <w:bookmarkStart w:id="21" w:name="Par296"/>
      <w:bookmarkEnd w:id="21"/>
      <w:r>
        <w:t>&lt;*&gt; Для целей настоящего Положения под локальной экспертизой инвестиционного проекта понимается экспе</w:t>
      </w:r>
      <w:r>
        <w:t>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w:t>
      </w:r>
      <w:r>
        <w:t>ными Государственным комитетом по науке и технологиям.</w:t>
      </w:r>
    </w:p>
    <w:p w:rsidR="00000000" w:rsidRDefault="00D02FB3">
      <w:pPr>
        <w:pStyle w:val="ConsPlusNormal"/>
        <w:jc w:val="both"/>
      </w:pPr>
    </w:p>
    <w:p w:rsidR="00000000" w:rsidRDefault="00D02FB3">
      <w:pPr>
        <w:pStyle w:val="ConsPlusNormal"/>
        <w:ind w:firstLine="540"/>
        <w:jc w:val="both"/>
      </w:pPr>
      <w:r>
        <w:t xml:space="preserve">18. По результатам рассмотрения заявления о заключении инвестиционного договора с документами, прилагаемыми к нему в соответствии с </w:t>
      </w:r>
      <w:hyperlink w:anchor="Par283" w:tooltip="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 w:history="1">
        <w:r>
          <w:rPr>
            <w:color w:val="0000FF"/>
          </w:rPr>
          <w:t>пунктом 15</w:t>
        </w:r>
      </w:hyperlink>
      <w:r>
        <w:t xml:space="preserve"> настоящего Положения, заключением, полученным в соответствии с </w:t>
      </w:r>
      <w:hyperlink w:anchor="Par291" w:tooltip="17. При положительном заключении локальной экспертизы инвестиционного проекта &lt;*&gt;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 w:history="1">
        <w:r>
          <w:rPr>
            <w:color w:val="0000FF"/>
          </w:rPr>
          <w:t>пунктом 17</w:t>
        </w:r>
      </w:hyperlink>
      <w:r>
        <w:t xml:space="preserve"> настоящего Положения, а также с учетом итогов рассмотрения проекта инвестиционного догов</w:t>
      </w:r>
      <w:r>
        <w:t xml:space="preserve">ора в соответствии с </w:t>
      </w:r>
      <w:hyperlink w:anchor="Par261" w:tooltip="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 w:history="1">
        <w:r>
          <w:rPr>
            <w:color w:val="0000FF"/>
          </w:rPr>
          <w:t>абзацем четвертым части первой пункта 9</w:t>
        </w:r>
      </w:hyperlink>
      <w:r>
        <w:t xml:space="preserve"> настоящего Положения, результатов согласования, полученного в соответствии с абзацем пятым части первой пункта 9 настоящего Положения:</w:t>
      </w:r>
    </w:p>
    <w:p w:rsidR="00000000" w:rsidRDefault="00D02FB3">
      <w:pPr>
        <w:pStyle w:val="ConsPlusNormal"/>
        <w:spacing w:before="200"/>
        <w:ind w:firstLine="540"/>
        <w:jc w:val="both"/>
      </w:pPr>
      <w:r>
        <w:t>государственным органом, исполк</w:t>
      </w:r>
      <w:r>
        <w:t>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w:t>
      </w:r>
      <w:r>
        <w:t>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w:t>
      </w:r>
      <w:r>
        <w:t>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000000" w:rsidRDefault="00D02FB3">
      <w:pPr>
        <w:pStyle w:val="ConsPlusNormal"/>
        <w:spacing w:before="200"/>
        <w:ind w:firstLine="540"/>
        <w:jc w:val="both"/>
      </w:pPr>
      <w:r>
        <w:t>инвестор (инвесторы) письменно уведомляется о нецелесообразнос</w:t>
      </w:r>
      <w:r>
        <w:t>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000000" w:rsidRDefault="00D02FB3">
      <w:pPr>
        <w:pStyle w:val="ConsPlusNormal"/>
        <w:spacing w:before="200"/>
        <w:ind w:firstLine="540"/>
        <w:jc w:val="both"/>
      </w:pPr>
      <w:r>
        <w:t>19. Проект постан</w:t>
      </w:r>
      <w:r>
        <w:t>овления Совета Министров Республики Беларусь о заключении инвестиционного договора должен содержать:</w:t>
      </w:r>
    </w:p>
    <w:p w:rsidR="00000000" w:rsidRDefault="00D02FB3">
      <w:pPr>
        <w:pStyle w:val="ConsPlusNormal"/>
        <w:spacing w:before="200"/>
        <w:ind w:firstLine="540"/>
        <w:jc w:val="both"/>
      </w:pPr>
      <w:r>
        <w:t xml:space="preserve">преамбулу с указанием нормы </w:t>
      </w:r>
      <w:hyperlink r:id="rId39"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августа 2009 г. N 10 "О создании д</w:t>
      </w:r>
      <w:r>
        <w:t>ополнительных условий для осуществления инвестиций в Республике Беларусь" (Национальный реестр правовых актов Республики Беларусь, 2009 г., N 188, 1/10912), в соответствии с которой предлагается принять решение Совета Министров Республики Беларусь по согла</w:t>
      </w:r>
      <w:r>
        <w:t>сованию с Президентом Республики Беларусь;</w:t>
      </w:r>
    </w:p>
    <w:p w:rsidR="00000000" w:rsidRDefault="00D02FB3">
      <w:pPr>
        <w:pStyle w:val="ConsPlusNormal"/>
        <w:spacing w:before="200"/>
        <w:ind w:firstLine="540"/>
        <w:jc w:val="both"/>
      </w:pPr>
      <w:r>
        <w:t>положения:</w:t>
      </w:r>
    </w:p>
    <w:p w:rsidR="00000000" w:rsidRDefault="00D02FB3">
      <w:pPr>
        <w:pStyle w:val="ConsPlusNormal"/>
        <w:spacing w:before="200"/>
        <w:ind w:firstLine="540"/>
        <w:jc w:val="both"/>
      </w:pPr>
      <w:r>
        <w:t>о заключении прилагаемого к данному постановлению инвестиционного договора;</w:t>
      </w:r>
    </w:p>
    <w:p w:rsidR="00000000" w:rsidRDefault="00D02FB3">
      <w:pPr>
        <w:pStyle w:val="ConsPlusNormal"/>
        <w:spacing w:before="200"/>
        <w:ind w:firstLine="540"/>
        <w:jc w:val="both"/>
      </w:pPr>
      <w:r>
        <w:t xml:space="preserve">о полном наименовании (для юридических лиц, иностранных организаций, не являющихся юридическими лицами), фамилии, собственном </w:t>
      </w:r>
      <w:r>
        <w:t>имени, отчестве (если таковое имеется) (для физических лиц) инвестора (инвесторов), с которым заключается инвестиционный договор;</w:t>
      </w:r>
    </w:p>
    <w:p w:rsidR="00000000" w:rsidRDefault="00D02FB3">
      <w:pPr>
        <w:pStyle w:val="ConsPlusNormal"/>
        <w:spacing w:before="200"/>
        <w:ind w:firstLine="540"/>
        <w:jc w:val="both"/>
      </w:pPr>
      <w:r>
        <w:t>о наименовании инвестиционного проекта;</w:t>
      </w:r>
    </w:p>
    <w:p w:rsidR="00000000" w:rsidRDefault="00D02FB3">
      <w:pPr>
        <w:pStyle w:val="ConsPlusNormal"/>
        <w:spacing w:before="200"/>
        <w:ind w:firstLine="540"/>
        <w:jc w:val="both"/>
      </w:pPr>
      <w:r>
        <w:t>о государственном органе, исполкоме, уполномоченных на подписание инвестиционного дого</w:t>
      </w:r>
      <w:r>
        <w:t>вора;</w:t>
      </w:r>
    </w:p>
    <w:p w:rsidR="00000000" w:rsidRDefault="00D02FB3">
      <w:pPr>
        <w:pStyle w:val="ConsPlusNormal"/>
        <w:spacing w:before="200"/>
        <w:ind w:firstLine="540"/>
        <w:jc w:val="both"/>
      </w:pPr>
      <w:r>
        <w:t>о порядке подтверждения права на применение льгот и (или) преференций (при необходимости);</w:t>
      </w:r>
    </w:p>
    <w:p w:rsidR="00000000" w:rsidRDefault="00D02FB3">
      <w:pPr>
        <w:pStyle w:val="ConsPlusNormal"/>
        <w:spacing w:before="200"/>
        <w:ind w:firstLine="540"/>
        <w:jc w:val="both"/>
      </w:pPr>
      <w:r>
        <w:lastRenderedPageBreak/>
        <w:t>о дате вступления в силу постановления Совета Министров Республики Беларусь.</w:t>
      </w:r>
    </w:p>
    <w:p w:rsidR="00000000" w:rsidRDefault="00D02FB3">
      <w:pPr>
        <w:pStyle w:val="ConsPlusNormal"/>
        <w:spacing w:before="200"/>
        <w:ind w:firstLine="540"/>
        <w:jc w:val="both"/>
      </w:pPr>
      <w:r>
        <w:t>Государственный орган, исполком, вносящие проект постановления Совета Министров Ре</w:t>
      </w:r>
      <w:r>
        <w:t>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000000" w:rsidRDefault="00D02FB3">
      <w:pPr>
        <w:pStyle w:val="ConsPlusNormal"/>
        <w:spacing w:before="200"/>
        <w:ind w:firstLine="540"/>
        <w:jc w:val="both"/>
      </w:pPr>
      <w:r>
        <w:t xml:space="preserve">копии документов, представленных в соответствии с </w:t>
      </w:r>
      <w:hyperlink w:anchor="Par283" w:tooltip="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 w:history="1">
        <w:r>
          <w:rPr>
            <w:color w:val="0000FF"/>
          </w:rPr>
          <w:t>пунктом 15</w:t>
        </w:r>
      </w:hyperlink>
      <w:r>
        <w:t xml:space="preserve"> настоящего Положения;</w:t>
      </w:r>
    </w:p>
    <w:p w:rsidR="00000000" w:rsidRDefault="00D02FB3">
      <w:pPr>
        <w:pStyle w:val="ConsPlusNormal"/>
        <w:spacing w:before="200"/>
        <w:ind w:firstLine="540"/>
        <w:jc w:val="both"/>
      </w:pPr>
      <w:r>
        <w:t xml:space="preserve">копии заключений, полученных в соответствии с </w:t>
      </w:r>
      <w:hyperlink w:anchor="Par291" w:tooltip="17. При положительном заключении локальной экспертизы инвестиционного проекта &lt;*&gt;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 w:history="1">
        <w:r>
          <w:rPr>
            <w:color w:val="0000FF"/>
          </w:rPr>
          <w:t>пунктом 17</w:t>
        </w:r>
      </w:hyperlink>
      <w:r>
        <w:t xml:space="preserve"> настоящего Положения;</w:t>
      </w:r>
    </w:p>
    <w:p w:rsidR="00000000" w:rsidRDefault="00D02FB3">
      <w:pPr>
        <w:pStyle w:val="ConsPlusNormal"/>
        <w:spacing w:before="200"/>
        <w:ind w:firstLine="540"/>
        <w:jc w:val="both"/>
      </w:pPr>
      <w:r>
        <w:t>копию принято</w:t>
      </w:r>
      <w:r>
        <w:t>го государственным органом, исполкомом решения, предусмотренного абзацем вторым пункта 18 настоящего Положения.</w:t>
      </w:r>
    </w:p>
    <w:p w:rsidR="00000000" w:rsidRDefault="00D02FB3">
      <w:pPr>
        <w:pStyle w:val="ConsPlusNormal"/>
        <w:spacing w:before="200"/>
        <w:ind w:firstLine="540"/>
        <w:jc w:val="both"/>
      </w:pPr>
      <w:r>
        <w:t>При наличии предложений и (или) замечаний по проекту постановления Совета Министров Республики Беларусь и (или) по проекту инвестиционного догов</w:t>
      </w:r>
      <w:r>
        <w:t>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w:t>
      </w:r>
      <w:r>
        <w:t xml:space="preserve">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000000" w:rsidRDefault="00D02FB3">
      <w:pPr>
        <w:pStyle w:val="ConsPlusNormal"/>
        <w:spacing w:before="200"/>
        <w:ind w:firstLine="540"/>
        <w:jc w:val="both"/>
      </w:pPr>
      <w:bookmarkStart w:id="22" w:name="Par315"/>
      <w:bookmarkEnd w:id="22"/>
      <w:r>
        <w:t>20. Инвестицио</w:t>
      </w:r>
      <w:r>
        <w:t>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w:t>
      </w:r>
      <w:r>
        <w:t>ларусь о заключении инвестиционного договора.</w:t>
      </w:r>
    </w:p>
    <w:p w:rsidR="00000000" w:rsidRDefault="00D02FB3">
      <w:pPr>
        <w:pStyle w:val="ConsPlusNormal"/>
        <w:jc w:val="both"/>
      </w:pPr>
    </w:p>
    <w:p w:rsidR="00000000" w:rsidRDefault="00D02FB3">
      <w:pPr>
        <w:pStyle w:val="ConsPlusNormal"/>
        <w:jc w:val="center"/>
        <w:outlineLvl w:val="1"/>
      </w:pPr>
      <w:r>
        <w:rPr>
          <w:b/>
          <w:bCs/>
        </w:rPr>
        <w:t>ГЛАВА 4</w:t>
      </w:r>
    </w:p>
    <w:p w:rsidR="00000000" w:rsidRDefault="00D02FB3">
      <w:pPr>
        <w:pStyle w:val="ConsPlusNormal"/>
        <w:jc w:val="center"/>
      </w:pPr>
      <w:r>
        <w:rPr>
          <w:b/>
          <w:bCs/>
        </w:rPr>
        <w:t>ЗАКЛЮЧЕНИЕ ДОПОЛНИТЕЛЬНОГО СОГЛАШЕНИЯ К ИНВЕСТИЦИОННОМУ ДОГОВОРУ</w:t>
      </w:r>
    </w:p>
    <w:p w:rsidR="00000000" w:rsidRDefault="00D02FB3">
      <w:pPr>
        <w:pStyle w:val="ConsPlusNormal"/>
        <w:jc w:val="both"/>
      </w:pPr>
    </w:p>
    <w:p w:rsidR="00000000" w:rsidRDefault="00D02FB3">
      <w:pPr>
        <w:pStyle w:val="ConsPlusNormal"/>
        <w:ind w:firstLine="540"/>
        <w:jc w:val="both"/>
      </w:pPr>
      <w:r>
        <w:t>21. Заключение дополнительного соглашения к инвестиционному договору осуществляется в порядке, установленном настоящим Положением для з</w:t>
      </w:r>
      <w:r>
        <w:t xml:space="preserve">аключения инвестиционного договора, с учетом особенностей, установленных </w:t>
      </w:r>
      <w:hyperlink w:anchor="Par321" w:tooltip="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 w:history="1">
        <w:r>
          <w:rPr>
            <w:color w:val="0000FF"/>
          </w:rPr>
          <w:t>пунктами 22</w:t>
        </w:r>
      </w:hyperlink>
      <w:r>
        <w:t xml:space="preserve"> - </w:t>
      </w:r>
      <w:hyperlink w:anchor="Par327" w:tooltip="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 w:history="1">
        <w:r>
          <w:rPr>
            <w:color w:val="0000FF"/>
          </w:rPr>
          <w:t>24</w:t>
        </w:r>
      </w:hyperlink>
      <w:r>
        <w:t xml:space="preserve"> настоящего Положения.</w:t>
      </w:r>
    </w:p>
    <w:p w:rsidR="00000000" w:rsidRDefault="00D02FB3">
      <w:pPr>
        <w:pStyle w:val="ConsPlusNormal"/>
        <w:spacing w:before="200"/>
        <w:ind w:firstLine="540"/>
        <w:jc w:val="both"/>
      </w:pPr>
      <w:bookmarkStart w:id="23" w:name="Par321"/>
      <w:bookmarkEnd w:id="23"/>
      <w:r>
        <w:t xml:space="preserve">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w:t>
      </w:r>
      <w:r>
        <w:t>договору, подписанным инвестором (инвесторами).</w:t>
      </w:r>
    </w:p>
    <w:p w:rsidR="00000000" w:rsidRDefault="00D02FB3">
      <w:pPr>
        <w:pStyle w:val="ConsPlusNormal"/>
        <w:spacing w:before="200"/>
        <w:ind w:firstLine="540"/>
        <w:jc w:val="both"/>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000000" w:rsidRDefault="00D02FB3">
      <w:pPr>
        <w:pStyle w:val="ConsPlusNormal"/>
        <w:spacing w:before="200"/>
        <w:ind w:firstLine="540"/>
        <w:jc w:val="both"/>
      </w:pPr>
      <w:r>
        <w:t>23. Для заключения дополнительного согл</w:t>
      </w:r>
      <w:r>
        <w:t xml:space="preserve">ашения к инвестиционному договору представление документов, указанных в </w:t>
      </w:r>
      <w:hyperlink w:anchor="Par239" w:tooltip="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 w:history="1">
        <w:r>
          <w:rPr>
            <w:color w:val="0000FF"/>
          </w:rPr>
          <w:t>абзацах третьем</w:t>
        </w:r>
      </w:hyperlink>
      <w:r>
        <w:t xml:space="preserve">, </w:t>
      </w:r>
      <w:hyperlink w:anchor="Par240" w:tooltip="заверенная в установленном порядке копия документа, удостоверяющего личность инвестора (инвесторов) (для физических лиц);" w:history="1">
        <w:r>
          <w:rPr>
            <w:color w:val="0000FF"/>
          </w:rPr>
          <w:t>четвертом</w:t>
        </w:r>
      </w:hyperlink>
      <w:r>
        <w:t xml:space="preserve">, </w:t>
      </w:r>
      <w:hyperlink w:anchor="Par242" w:tooltip="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 w:history="1">
        <w:r>
          <w:rPr>
            <w:color w:val="0000FF"/>
          </w:rPr>
          <w:t>шестом части первой пункта 4</w:t>
        </w:r>
      </w:hyperlink>
      <w:r>
        <w:t xml:space="preserve"> настоящего Положения, не требуется.</w:t>
      </w:r>
    </w:p>
    <w:p w:rsidR="00000000" w:rsidRDefault="00D02FB3">
      <w:pPr>
        <w:pStyle w:val="ConsPlusNormal"/>
        <w:spacing w:before="200"/>
        <w:ind w:firstLine="540"/>
        <w:jc w:val="both"/>
      </w:pPr>
      <w:r>
        <w:t>В случае, если дополнительное соглашение к инвестиционному договору предусматривает изменение границ земельного участка, предоставленного инвес</w:t>
      </w:r>
      <w:r>
        <w:t>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договор осуществляется с включением дополнительного земельного участка в перечень участков для р</w:t>
      </w:r>
      <w:r>
        <w:t>еализации инвестиционных проектов.</w:t>
      </w:r>
    </w:p>
    <w:p w:rsidR="00000000" w:rsidRDefault="00D02FB3">
      <w:pPr>
        <w:pStyle w:val="ConsPlusNormal"/>
        <w:spacing w:before="200"/>
        <w:ind w:firstLine="540"/>
        <w:jc w:val="both"/>
      </w:pPr>
      <w:r>
        <w:t xml:space="preserve">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w:t>
      </w:r>
      <w:hyperlink r:id="rId40"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Декретом</w:t>
        </w:r>
      </w:hyperlink>
      <w:r>
        <w:t xml:space="preserve"> Президента Республики Беларусь от 6 августа 2009 г. N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w:t>
      </w:r>
      <w:r>
        <w:t xml:space="preserve">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w:t>
      </w:r>
      <w:r>
        <w:lastRenderedPageBreak/>
        <w:t>также иных док</w:t>
      </w:r>
      <w:r>
        <w:t xml:space="preserve">ументов, необходимых для проведения государственной комплексной экспертизы инвестиционного проекта в </w:t>
      </w:r>
      <w:hyperlink r:id="rId41" w:tooltip="Постановление Совета Министров Республики Беларусь от 26.05.2014 N 506 (ред. от 05.06.2017) &quot;О бизнес-планах инвестиционных проектов&quot; (вместе с &quot;Положением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quot;){КонсультантПлюс}" w:history="1">
        <w:r>
          <w:rPr>
            <w:color w:val="0000FF"/>
          </w:rPr>
          <w:t>порядке</w:t>
        </w:r>
      </w:hyperlink>
      <w:r>
        <w:t xml:space="preserve">, установленном Советом Министров Республики Беларусь. Представление документа, указанного в </w:t>
      </w:r>
      <w:hyperlink w:anchor="Par244" w:tooltip="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 w:history="1">
        <w:r>
          <w:rPr>
            <w:color w:val="0000FF"/>
          </w:rPr>
          <w:t>абзаце восьмом части первой пункта 4</w:t>
        </w:r>
      </w:hyperlink>
      <w:r>
        <w:t xml:space="preserve"> настоящего Положения, не </w:t>
      </w:r>
      <w:r>
        <w:t>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r>
        <w:t>При необходимости государственный орган, исполком</w:t>
      </w:r>
      <w:r>
        <w:t xml:space="preserve">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000000" w:rsidRDefault="00D02FB3">
      <w:pPr>
        <w:pStyle w:val="ConsPlusNormal"/>
        <w:spacing w:before="200"/>
        <w:ind w:firstLine="540"/>
        <w:jc w:val="both"/>
      </w:pPr>
      <w:bookmarkStart w:id="24" w:name="Par327"/>
      <w:bookmarkEnd w:id="24"/>
      <w:r>
        <w:t>24. Рассмотрение заявления о заключении дополнительного соглашения к и</w:t>
      </w:r>
      <w:r>
        <w:t>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000000" w:rsidRDefault="00D02FB3">
      <w:pPr>
        <w:pStyle w:val="ConsPlusNormal"/>
        <w:spacing w:before="200"/>
        <w:ind w:firstLine="540"/>
        <w:jc w:val="both"/>
      </w:pPr>
      <w:r>
        <w:t>В случае обращения инвестора</w:t>
      </w:r>
      <w:r>
        <w:t xml:space="preserve">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w:t>
      </w:r>
      <w:r>
        <w:t>аемыми к нему документами возвращается инвестору (инвесторам) в течение 5 рабочих дней с даты его регистрации.</w:t>
      </w:r>
    </w:p>
    <w:p w:rsidR="00000000" w:rsidRDefault="00D02FB3">
      <w:pPr>
        <w:pStyle w:val="ConsPlusNormal"/>
        <w:jc w:val="both"/>
      </w:pPr>
    </w:p>
    <w:p w:rsidR="00000000" w:rsidRDefault="00D02FB3">
      <w:pPr>
        <w:pStyle w:val="ConsPlusNormal"/>
        <w:jc w:val="center"/>
        <w:outlineLvl w:val="1"/>
      </w:pPr>
      <w:r>
        <w:rPr>
          <w:b/>
          <w:bCs/>
        </w:rPr>
        <w:t>ГЛАВА 5</w:t>
      </w:r>
    </w:p>
    <w:p w:rsidR="00000000" w:rsidRDefault="00D02FB3">
      <w:pPr>
        <w:pStyle w:val="ConsPlusNormal"/>
        <w:jc w:val="center"/>
      </w:pPr>
      <w:r>
        <w:rPr>
          <w:b/>
          <w:bCs/>
        </w:rPr>
        <w:t>ПРЕКРАЩЕНИЕ ИНВЕСТИЦИОННОГО ДОГОВОРА</w:t>
      </w:r>
    </w:p>
    <w:p w:rsidR="00000000" w:rsidRDefault="00D02FB3">
      <w:pPr>
        <w:pStyle w:val="ConsPlusNormal"/>
        <w:jc w:val="both"/>
      </w:pPr>
    </w:p>
    <w:p w:rsidR="00000000" w:rsidRDefault="00D02FB3">
      <w:pPr>
        <w:pStyle w:val="ConsPlusNormal"/>
        <w:ind w:firstLine="540"/>
        <w:jc w:val="both"/>
      </w:pPr>
      <w:bookmarkStart w:id="25" w:name="Par333"/>
      <w:bookmarkEnd w:id="25"/>
      <w:r>
        <w:t>25. Прекращение инвестиционного договора по решению Совета Министров Республики Белару</w:t>
      </w:r>
      <w:r>
        <w:t>сь по согласованию с Президентом Республики Беларусь, государственного органа, исполкома осуществляется по одному из следующих оснований:</w:t>
      </w:r>
    </w:p>
    <w:p w:rsidR="00000000" w:rsidRDefault="00D02FB3">
      <w:pPr>
        <w:pStyle w:val="ConsPlusNormal"/>
        <w:spacing w:before="200"/>
        <w:ind w:firstLine="540"/>
        <w:jc w:val="both"/>
      </w:pPr>
      <w:bookmarkStart w:id="26" w:name="Par334"/>
      <w:bookmarkEnd w:id="26"/>
      <w:r>
        <w:t>исполнение инвестором (инвесторами) своих обязательств по инвестиционному договору;</w:t>
      </w:r>
    </w:p>
    <w:p w:rsidR="00000000" w:rsidRDefault="00D02FB3">
      <w:pPr>
        <w:pStyle w:val="ConsPlusNormal"/>
        <w:spacing w:before="200"/>
        <w:ind w:firstLine="540"/>
        <w:jc w:val="both"/>
      </w:pPr>
      <w:bookmarkStart w:id="27" w:name="Par335"/>
      <w:bookmarkEnd w:id="27"/>
      <w:r>
        <w:t xml:space="preserve">окончание </w:t>
      </w:r>
      <w:r>
        <w:t>срока действия инвестиционного договора;</w:t>
      </w:r>
    </w:p>
    <w:p w:rsidR="00000000" w:rsidRDefault="00D02FB3">
      <w:pPr>
        <w:pStyle w:val="ConsPlusNormal"/>
        <w:spacing w:before="200"/>
        <w:ind w:firstLine="540"/>
        <w:jc w:val="both"/>
      </w:pPr>
      <w:bookmarkStart w:id="28" w:name="Par336"/>
      <w:bookmarkEnd w:id="28"/>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w:t>
      </w:r>
      <w:r>
        <w:t>принимателей), признание инвестора (инвесторов) безвестно отсутствующим, объявление умершим, смерть инвестора (инвесторов) (для физических лиц);</w:t>
      </w:r>
    </w:p>
    <w:p w:rsidR="00000000" w:rsidRDefault="00D02FB3">
      <w:pPr>
        <w:pStyle w:val="ConsPlusNormal"/>
        <w:spacing w:before="200"/>
        <w:ind w:firstLine="540"/>
        <w:jc w:val="both"/>
      </w:pPr>
      <w:bookmarkStart w:id="29" w:name="Par337"/>
      <w:bookmarkEnd w:id="29"/>
      <w:r>
        <w:t>расторжение инвестиционного договора по соглашению сторон;</w:t>
      </w:r>
    </w:p>
    <w:p w:rsidR="00000000" w:rsidRDefault="00D02FB3">
      <w:pPr>
        <w:pStyle w:val="ConsPlusNormal"/>
        <w:spacing w:before="200"/>
        <w:ind w:firstLine="540"/>
        <w:jc w:val="both"/>
      </w:pPr>
      <w:bookmarkStart w:id="30" w:name="Par338"/>
      <w:bookmarkEnd w:id="30"/>
      <w:r>
        <w:t xml:space="preserve">расторжение инвестиционного </w:t>
      </w:r>
      <w:r>
        <w:t>договора при одностороннем отказе Республики Беларусь от исполнения своих обязательств по инвестиционному договору.</w:t>
      </w:r>
    </w:p>
    <w:p w:rsidR="00000000" w:rsidRDefault="00D02FB3">
      <w:pPr>
        <w:pStyle w:val="ConsPlusNormal"/>
        <w:spacing w:before="200"/>
        <w:ind w:firstLine="540"/>
        <w:jc w:val="both"/>
      </w:pPr>
      <w:r>
        <w:t>26. Рассмотрение вопроса о прекращении инвестиционного договора и уведомление инвестора (инвесторов) о результатах такого рассмотрения осуще</w:t>
      </w:r>
      <w:r>
        <w:t>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w:t>
      </w:r>
      <w:r>
        <w:t xml:space="preserve"> для прекращения инвестиционного договора.</w:t>
      </w:r>
    </w:p>
    <w:p w:rsidR="00000000" w:rsidRDefault="00D02FB3">
      <w:pPr>
        <w:pStyle w:val="ConsPlusNormal"/>
        <w:spacing w:before="200"/>
        <w:ind w:firstLine="540"/>
        <w:jc w:val="both"/>
      </w:pPr>
      <w:bookmarkStart w:id="31" w:name="Par340"/>
      <w:bookmarkEnd w:id="31"/>
      <w:r>
        <w:t xml:space="preserve">27. При наличии основания, указанного в </w:t>
      </w:r>
      <w:hyperlink w:anchor="Par334" w:tooltip="исполнение инвестором (инвесторами) своих обязательств по инвестиционному договору;" w:history="1">
        <w:r>
          <w:rPr>
            <w:color w:val="0000FF"/>
          </w:rPr>
          <w:t>абзаце втором пункта 25</w:t>
        </w:r>
      </w:hyperlink>
      <w:r>
        <w:t xml:space="preserve">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прекращении инве</w:t>
      </w:r>
      <w:r>
        <w:t>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000000" w:rsidRDefault="00D02FB3">
      <w:pPr>
        <w:pStyle w:val="ConsPlusNormal"/>
        <w:spacing w:before="200"/>
        <w:ind w:firstLine="540"/>
        <w:jc w:val="both"/>
      </w:pPr>
      <w:r>
        <w:t>От имени инвестора (инвесторов) заявление может быть представлено в государственный орган или исполком организаци</w:t>
      </w:r>
      <w:r>
        <w:t>ей или иным уполномоченным инвестором (инвесторами) лицом.</w:t>
      </w:r>
    </w:p>
    <w:p w:rsidR="00000000" w:rsidRDefault="00D02FB3">
      <w:pPr>
        <w:pStyle w:val="ConsPlusNormal"/>
        <w:spacing w:before="200"/>
        <w:ind w:firstLine="540"/>
        <w:jc w:val="both"/>
      </w:pPr>
      <w:r>
        <w:lastRenderedPageBreak/>
        <w:t xml:space="preserve">Заявление и документы, указанные в </w:t>
      </w:r>
      <w:hyperlink w:anchor="Par340" w:tooltip="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 w:history="1">
        <w:r>
          <w:rPr>
            <w:color w:val="0000FF"/>
          </w:rPr>
          <w:t>части первой</w:t>
        </w:r>
      </w:hyperlink>
      <w:r>
        <w:t xml:space="preserve"> настоящего пункта, рассматриваются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w:t>
      </w:r>
    </w:p>
    <w:p w:rsidR="00000000" w:rsidRDefault="00D02FB3">
      <w:pPr>
        <w:pStyle w:val="ConsPlusNormal"/>
        <w:spacing w:before="200"/>
        <w:ind w:firstLine="540"/>
        <w:jc w:val="both"/>
      </w:pPr>
      <w:r>
        <w:t>государственным органом, исполкомом принимается решение о прекр</w:t>
      </w:r>
      <w:r>
        <w:t xml:space="preserve">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w:t>
      </w:r>
      <w:r>
        <w:t>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000000" w:rsidRDefault="00D02FB3">
      <w:pPr>
        <w:pStyle w:val="ConsPlusNormal"/>
        <w:spacing w:before="200"/>
        <w:ind w:firstLine="540"/>
        <w:jc w:val="both"/>
      </w:pPr>
      <w:r>
        <w:t>государственным органом, исполкомом принимается решение о подготовке и внесен</w:t>
      </w:r>
      <w:r>
        <w:t>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w:t>
      </w:r>
      <w:r>
        <w:t>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w:t>
      </w:r>
      <w:r>
        <w:t>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w:t>
      </w:r>
      <w:r>
        <w:t>публики Беларусь, который согласовывается заинтересованными государственными органами в течение 10 рабочих дней;</w:t>
      </w:r>
    </w:p>
    <w:p w:rsidR="00000000" w:rsidRDefault="00D02FB3">
      <w:pPr>
        <w:pStyle w:val="ConsPlusNormal"/>
        <w:spacing w:before="200"/>
        <w:ind w:firstLine="540"/>
        <w:jc w:val="both"/>
      </w:pPr>
      <w:r>
        <w:t>инвестор (инвесторы) письменно уведомляется о нецелесообразности прекращения (инициирования принятия решения о прекращении) инвестиционного дог</w:t>
      </w:r>
      <w:r>
        <w:t xml:space="preserve">овора по основанию, указанному в </w:t>
      </w:r>
      <w:hyperlink w:anchor="Par334" w:tooltip="исполнение инвестором (инвесторами) своих обязательств по инвестиционному договору;" w:history="1">
        <w:r>
          <w:rPr>
            <w:color w:val="0000FF"/>
          </w:rPr>
          <w:t>абзаце втором пункта 25</w:t>
        </w:r>
      </w:hyperlink>
      <w:r>
        <w:t xml:space="preserve"> настоящего Положения. Данное уведомление подписывается руководителем (уполномоченным им</w:t>
      </w:r>
      <w:r>
        <w:t xml:space="preserve"> заместителем руководителя) государственного органа, исполкома и должно содержать обоснование такой нецелесообразности.</w:t>
      </w:r>
    </w:p>
    <w:p w:rsidR="00000000" w:rsidRDefault="00D02FB3">
      <w:pPr>
        <w:pStyle w:val="ConsPlusNormal"/>
        <w:spacing w:before="200"/>
        <w:ind w:firstLine="540"/>
        <w:jc w:val="both"/>
      </w:pPr>
      <w:r>
        <w:t xml:space="preserve">28. При наличии основания, указанного в </w:t>
      </w:r>
      <w:hyperlink w:anchor="Par335" w:tooltip="окончание срока действия инвестиционного договора;" w:history="1">
        <w:r>
          <w:rPr>
            <w:color w:val="0000FF"/>
          </w:rPr>
          <w:t>абзаце третьем пункт</w:t>
        </w:r>
        <w:r>
          <w:rPr>
            <w:color w:val="0000FF"/>
          </w:rPr>
          <w:t>а 25</w:t>
        </w:r>
      </w:hyperlink>
      <w:r>
        <w:t xml:space="preserve">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w:t>
      </w:r>
      <w:r>
        <w:t>тиционного договора рассматривается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 государственным органом, исполкомом принимается решение:</w:t>
      </w:r>
    </w:p>
    <w:p w:rsidR="00000000" w:rsidRDefault="00D02FB3">
      <w:pPr>
        <w:pStyle w:val="ConsPlusNormal"/>
        <w:spacing w:before="200"/>
        <w:ind w:firstLine="540"/>
        <w:jc w:val="both"/>
      </w:pPr>
      <w:r>
        <w:t>о прекращении инвестиционного договора - в случае, если такой инвестиционный договор заключ</w:t>
      </w:r>
      <w:r>
        <w:t>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w:t>
      </w:r>
      <w:r>
        <w:t>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w:t>
      </w:r>
      <w:r>
        <w:t xml:space="preserve">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w:t>
      </w:r>
      <w:hyperlink r:id="rId42"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частью первой подпункта 6.1 пункта 6</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 xml:space="preserve">о подготовке и внесении в Правительство Республики Беларусь проекта постановления Совета Министров Республики Беларусь о прекращении </w:t>
      </w:r>
      <w:r>
        <w:t>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w:t>
      </w:r>
      <w:r>
        <w:t>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w:t>
      </w:r>
      <w:r>
        <w:t xml:space="preserve">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w:t>
      </w:r>
      <w:r>
        <w:lastRenderedPageBreak/>
        <w:t>заинтересованными государственными органами в течение 10 рабочих дней.</w:t>
      </w:r>
    </w:p>
    <w:p w:rsidR="00000000" w:rsidRDefault="00D02FB3">
      <w:pPr>
        <w:pStyle w:val="ConsPlusNormal"/>
        <w:spacing w:before="200"/>
        <w:ind w:firstLine="540"/>
        <w:jc w:val="both"/>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w:t>
      </w:r>
      <w:r>
        <w:t>ние такого заявления в порядке, установленном настоящим Положением.</w:t>
      </w:r>
    </w:p>
    <w:p w:rsidR="00000000" w:rsidRDefault="00D02FB3">
      <w:pPr>
        <w:pStyle w:val="ConsPlusNormal"/>
        <w:spacing w:before="200"/>
        <w:ind w:firstLine="540"/>
        <w:jc w:val="both"/>
      </w:pPr>
      <w:r>
        <w:t xml:space="preserve">29. При наличии основания, указанного в </w:t>
      </w:r>
      <w:hyperlink w:anchor="Par336" w:tooltip="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 w:history="1">
        <w:r>
          <w:rPr>
            <w:color w:val="0000FF"/>
          </w:rPr>
          <w:t>абзаце четвертом пункта 25</w:t>
        </w:r>
      </w:hyperlink>
      <w:r>
        <w:t xml:space="preserve"> н</w:t>
      </w:r>
      <w:r>
        <w:t>астоящего Положения, вопрос о прекращении инвестиционного договора рассматривается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 государственным органом, исполкомом принимается решение:</w:t>
      </w:r>
    </w:p>
    <w:p w:rsidR="00000000" w:rsidRDefault="00D02FB3">
      <w:pPr>
        <w:pStyle w:val="ConsPlusNormal"/>
        <w:spacing w:before="200"/>
        <w:ind w:firstLine="540"/>
        <w:jc w:val="both"/>
      </w:pPr>
      <w:r>
        <w:t>о прекращении инвестиционного договора - в с</w:t>
      </w:r>
      <w:r>
        <w:t>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w:t>
      </w:r>
      <w:r>
        <w:t>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w:t>
      </w:r>
      <w:r>
        <w:t xml:space="preserve">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w:t>
      </w:r>
      <w:hyperlink r:id="rId43"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частью первой подпункта 6.1 пункта 6</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о подготовке и внесении в Правительство Республики Беларусь проекта постановления Сове</w:t>
      </w:r>
      <w:r>
        <w:t>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w:t>
      </w:r>
      <w:r>
        <w:t>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w:t>
      </w:r>
      <w:r>
        <w:t>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w:t>
      </w:r>
      <w:r>
        <w:t>арственными органами в течение 10 рабочих дней.</w:t>
      </w:r>
    </w:p>
    <w:p w:rsidR="00000000" w:rsidRDefault="00D02FB3">
      <w:pPr>
        <w:pStyle w:val="ConsPlusNormal"/>
        <w:spacing w:before="200"/>
        <w:ind w:firstLine="540"/>
        <w:jc w:val="both"/>
      </w:pPr>
      <w:r>
        <w:t xml:space="preserve">30. Для целей расторжения инвестиционного договора по основанию, указанному в </w:t>
      </w:r>
      <w:hyperlink w:anchor="Par337" w:tooltip="расторжение инвестиционного договора по соглашению сторон;" w:history="1">
        <w:r>
          <w:rPr>
            <w:color w:val="0000FF"/>
          </w:rPr>
          <w:t>абзаце пятом пункта 25</w:t>
        </w:r>
      </w:hyperlink>
      <w:r>
        <w:t xml:space="preserve"> настоящего Положения</w:t>
      </w:r>
      <w:r>
        <w:t>,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000000" w:rsidRDefault="00D02FB3">
      <w:pPr>
        <w:pStyle w:val="ConsPlusNormal"/>
        <w:spacing w:before="200"/>
        <w:ind w:firstLine="540"/>
        <w:jc w:val="both"/>
      </w:pPr>
      <w:bookmarkStart w:id="32" w:name="Par357"/>
      <w:bookmarkEnd w:id="32"/>
      <w:r>
        <w:t xml:space="preserve">От имени инвестора (инвесторов) заявление может </w:t>
      </w:r>
      <w:r>
        <w:t>быть представлено в государственный орган или исполком организацией или иным уполномоченным инвестором (инвесторами) лицом.</w:t>
      </w:r>
    </w:p>
    <w:p w:rsidR="00000000" w:rsidRDefault="00D02FB3">
      <w:pPr>
        <w:pStyle w:val="ConsPlusNormal"/>
        <w:spacing w:before="200"/>
        <w:ind w:firstLine="540"/>
        <w:jc w:val="both"/>
      </w:pPr>
      <w:r>
        <w:t>К такому заявлению прилагаются:</w:t>
      </w:r>
    </w:p>
    <w:p w:rsidR="00000000" w:rsidRDefault="00D02FB3">
      <w:pPr>
        <w:pStyle w:val="ConsPlusNormal"/>
        <w:spacing w:before="200"/>
        <w:ind w:firstLine="540"/>
        <w:jc w:val="both"/>
      </w:pPr>
      <w:bookmarkStart w:id="33" w:name="Par359"/>
      <w:bookmarkEnd w:id="33"/>
      <w:r>
        <w:t>проект соглашения о расторжении инвестиционного договора по соглашению сторон, подписанн</w:t>
      </w:r>
      <w:r>
        <w:t>ый инвестором (инвесторами);</w:t>
      </w:r>
    </w:p>
    <w:p w:rsidR="00000000" w:rsidRDefault="00D02FB3">
      <w:pPr>
        <w:pStyle w:val="ConsPlusNormal"/>
        <w:spacing w:before="200"/>
        <w:ind w:firstLine="540"/>
        <w:jc w:val="both"/>
      </w:pPr>
      <w:r>
        <w:t>обоснование необходимости расторжения инвестиционного договора по соглашению сторон;</w:t>
      </w:r>
    </w:p>
    <w:p w:rsidR="00000000" w:rsidRDefault="00D02FB3">
      <w:pPr>
        <w:pStyle w:val="ConsPlusNormal"/>
        <w:spacing w:before="200"/>
        <w:ind w:firstLine="540"/>
        <w:jc w:val="both"/>
      </w:pPr>
      <w:bookmarkStart w:id="34" w:name="Par361"/>
      <w:bookmarkEnd w:id="34"/>
      <w:r>
        <w:t>оформленные в соответствии с установленными законодательством требованиями копии (без нотариального засвидетельствования) документ</w:t>
      </w:r>
      <w:r>
        <w:t>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000000" w:rsidRDefault="00D02FB3">
      <w:pPr>
        <w:pStyle w:val="ConsPlusNormal"/>
        <w:spacing w:before="200"/>
        <w:ind w:firstLine="540"/>
        <w:jc w:val="both"/>
      </w:pPr>
      <w:r>
        <w:t>Заявление и документы</w:t>
      </w:r>
      <w:r>
        <w:t xml:space="preserve">, указанные в </w:t>
      </w:r>
      <w:hyperlink w:anchor="Par357" w:tooltip="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 w:history="1">
        <w:r>
          <w:rPr>
            <w:color w:val="0000FF"/>
          </w:rPr>
          <w:t>части второй настоящего пункта</w:t>
        </w:r>
      </w:hyperlink>
      <w:r>
        <w:t>, рассматрив</w:t>
      </w:r>
      <w:r>
        <w:t>аются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w:t>
      </w:r>
    </w:p>
    <w:p w:rsidR="00000000" w:rsidRDefault="00D02FB3">
      <w:pPr>
        <w:pStyle w:val="ConsPlusNormal"/>
        <w:spacing w:before="200"/>
        <w:ind w:firstLine="540"/>
        <w:jc w:val="both"/>
      </w:pPr>
      <w:r>
        <w:lastRenderedPageBreak/>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w:t>
      </w:r>
      <w:r>
        <w:t>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w:t>
      </w:r>
      <w:r>
        <w:t>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w:t>
      </w:r>
      <w:r>
        <w:t>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w:t>
      </w:r>
      <w:r>
        <w:t xml:space="preserve">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w:t>
      </w:r>
      <w:hyperlink r:id="rId44"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 xml:space="preserve">частью первой подпункта </w:t>
        </w:r>
        <w:r>
          <w:rPr>
            <w:color w:val="0000FF"/>
          </w:rPr>
          <w:t>6.1 пункта 6</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w:t>
      </w:r>
      <w:r>
        <w:t xml:space="preserve">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w:t>
      </w:r>
      <w:r>
        <w:t>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w:t>
      </w:r>
      <w:r>
        <w:t>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w:t>
      </w:r>
      <w:r>
        <w:t>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w:t>
      </w:r>
      <w:r>
        <w:t>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000000" w:rsidRDefault="00D02FB3">
      <w:pPr>
        <w:pStyle w:val="ConsPlusNormal"/>
        <w:spacing w:before="200"/>
        <w:ind w:firstLine="540"/>
        <w:jc w:val="both"/>
      </w:pPr>
      <w:r>
        <w:t>инвестор (инвесторы) п</w:t>
      </w:r>
      <w:r>
        <w:t xml:space="preserve">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w:t>
      </w:r>
      <w:hyperlink w:anchor="Par337" w:tooltip="расторжение инвестиционного договора по соглашению сторон;" w:history="1">
        <w:r>
          <w:rPr>
            <w:color w:val="0000FF"/>
          </w:rPr>
          <w:t>абзаце пятом пункт</w:t>
        </w:r>
        <w:r>
          <w:rPr>
            <w:color w:val="0000FF"/>
          </w:rPr>
          <w:t>а 25</w:t>
        </w:r>
      </w:hyperlink>
      <w:r>
        <w:t xml:space="preserve">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000000" w:rsidRDefault="00D02FB3">
      <w:pPr>
        <w:pStyle w:val="ConsPlusNormal"/>
        <w:spacing w:before="200"/>
        <w:ind w:firstLine="540"/>
        <w:jc w:val="both"/>
      </w:pPr>
      <w:bookmarkStart w:id="35" w:name="Par367"/>
      <w:bookmarkEnd w:id="35"/>
      <w:r>
        <w:t>31. Для целей расторжения инв</w:t>
      </w:r>
      <w:r>
        <w:t xml:space="preserve">естиционного договора по основанию, указанному в </w:t>
      </w:r>
      <w:hyperlink w:anchor="Par338" w:tooltip="расторжение инвестиционного договора при одностороннем отказе Республики Беларусь от исполнения своих обязательств по инвестиционному договору." w:history="1">
        <w:r>
          <w:rPr>
            <w:color w:val="0000FF"/>
          </w:rPr>
          <w:t>абзаце шестом пункта 25</w:t>
        </w:r>
      </w:hyperlink>
      <w:r>
        <w:t xml:space="preserve"> настоящего </w:t>
      </w:r>
      <w:r>
        <w:t>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w:t>
      </w:r>
      <w:r>
        <w:t>снования и обоснования для его принятия.</w:t>
      </w:r>
    </w:p>
    <w:p w:rsidR="00000000" w:rsidRDefault="00D02FB3">
      <w:pPr>
        <w:pStyle w:val="ConsPlusNormal"/>
        <w:spacing w:before="200"/>
        <w:ind w:firstLine="540"/>
        <w:jc w:val="both"/>
      </w:pPr>
      <w:bookmarkStart w:id="36" w:name="Par368"/>
      <w:bookmarkEnd w:id="36"/>
      <w:r>
        <w:t xml:space="preserve">По истечении 30 календарных дней с даты направления инвестору (инвесторам) письменного уведомления, указанного в </w:t>
      </w:r>
      <w:hyperlink w:anchor="Par367" w:tooltip="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 w:history="1">
        <w:r>
          <w:rPr>
            <w:color w:val="0000FF"/>
          </w:rPr>
          <w:t>части первой</w:t>
        </w:r>
      </w:hyperlink>
      <w:r>
        <w:t xml:space="preserve"> настоящего пункта, и при необращении в течение этого периода инвестора (инвесторов)</w:t>
      </w:r>
      <w:r>
        <w:t xml:space="preserve">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w:t>
      </w:r>
      <w:r>
        <w:t>м.</w:t>
      </w:r>
    </w:p>
    <w:p w:rsidR="00000000" w:rsidRDefault="00D02FB3">
      <w:pPr>
        <w:pStyle w:val="ConsPlusNormal"/>
        <w:spacing w:before="200"/>
        <w:ind w:firstLine="540"/>
        <w:jc w:val="both"/>
      </w:pPr>
      <w:r>
        <w:t>По результатам такого рассмотрения государственным органом, исполкомом принимается решение:</w:t>
      </w:r>
    </w:p>
    <w:p w:rsidR="00000000" w:rsidRDefault="00D02FB3">
      <w:pPr>
        <w:pStyle w:val="ConsPlusNormal"/>
        <w:spacing w:before="200"/>
        <w:ind w:firstLine="540"/>
        <w:jc w:val="both"/>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w:t>
      </w:r>
      <w:r>
        <w:t xml:space="preserve">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w:t>
      </w:r>
      <w:r>
        <w:t xml:space="preserve">принятия такого решения. Одновременно инвестору (инвесторам) и (или) организации направляется заказным письмом с уведомлением о вручении </w:t>
      </w:r>
      <w:r>
        <w:lastRenderedPageBreak/>
        <w:t>или вручается лично под роспись требование о возмещении Республике Беларусь и ее административно-территориальным единиц</w:t>
      </w:r>
      <w:r>
        <w:t xml:space="preserve">ам сумм льгот и (или) преференций, уплате неустойки (штрафа, пени), предусмотренной инвестиционным договором, если иное не установлено </w:t>
      </w:r>
      <w:hyperlink r:id="rId45"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частью первой подпункта 6.1 пункта 6</w:t>
        </w:r>
      </w:hyperlink>
      <w:r>
        <w:t xml:space="preserve"> Декрета Прези</w:t>
      </w:r>
      <w:r>
        <w:t>дента Республики Беларусь от 6 августа 2009 г. N 10;</w:t>
      </w:r>
    </w:p>
    <w:p w:rsidR="00000000" w:rsidRDefault="00D02FB3">
      <w:pPr>
        <w:pStyle w:val="ConsPlusNormal"/>
        <w:spacing w:before="200"/>
        <w:ind w:firstLine="540"/>
        <w:jc w:val="both"/>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w:t>
      </w:r>
      <w:r>
        <w:t xml:space="preserve">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w:t>
      </w:r>
      <w:r>
        <w:t>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w:t>
      </w:r>
      <w:r>
        <w:t>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000000" w:rsidRDefault="00D02FB3">
      <w:pPr>
        <w:pStyle w:val="ConsPlusNormal"/>
        <w:spacing w:before="200"/>
        <w:ind w:firstLine="540"/>
        <w:jc w:val="both"/>
      </w:pPr>
      <w:r>
        <w:t>В случае обращения инвестора (инвесторов) в государственный орган, ис</w:t>
      </w:r>
      <w:r>
        <w:t xml:space="preserve">полком в течение срока, указанного в </w:t>
      </w:r>
      <w:hyperlink w:anchor="Par368" w:tooltip="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 w:history="1">
        <w:r>
          <w:rPr>
            <w:color w:val="0000FF"/>
          </w:rPr>
          <w:t>части второй</w:t>
        </w:r>
      </w:hyperlink>
      <w:r>
        <w:t xml:space="preserve">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w:t>
      </w:r>
      <w:r>
        <w:t>орядке, установленном настоящим Положением.</w:t>
      </w:r>
    </w:p>
    <w:p w:rsidR="00000000" w:rsidRDefault="00D02FB3">
      <w:pPr>
        <w:pStyle w:val="ConsPlusNormal"/>
        <w:spacing w:before="200"/>
        <w:ind w:firstLine="540"/>
        <w:jc w:val="both"/>
      </w:pPr>
      <w:r>
        <w:t>32. В решении государственного органа, исполкома о прекращении (расторжении) инвестиционного договора должны содержаться указания на:</w:t>
      </w:r>
    </w:p>
    <w:p w:rsidR="00000000" w:rsidRDefault="00D02FB3">
      <w:pPr>
        <w:pStyle w:val="ConsPlusNormal"/>
        <w:spacing w:before="200"/>
        <w:ind w:firstLine="540"/>
        <w:jc w:val="both"/>
      </w:pPr>
      <w:r>
        <w:t xml:space="preserve">основание прекращения инвестиционного договора в соответствии с </w:t>
      </w:r>
      <w:hyperlink w:anchor="Par333" w:tooltip="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 w:history="1">
        <w:r>
          <w:rPr>
            <w:color w:val="0000FF"/>
          </w:rPr>
          <w:t>пунктом 25</w:t>
        </w:r>
      </w:hyperlink>
      <w:r>
        <w:t xml:space="preserve"> настоящ</w:t>
      </w:r>
      <w:r>
        <w:t>его Положения;</w:t>
      </w:r>
    </w:p>
    <w:p w:rsidR="00000000" w:rsidRDefault="00D02FB3">
      <w:pPr>
        <w:pStyle w:val="ConsPlusNormal"/>
        <w:spacing w:before="200"/>
        <w:ind w:firstLine="540"/>
        <w:jc w:val="both"/>
      </w:pPr>
      <w:r>
        <w:t xml:space="preserve">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 - шестом </w:t>
      </w:r>
      <w:hyperlink w:anchor="Par333" w:tooltip="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 w:history="1">
        <w:r>
          <w:rPr>
            <w:color w:val="0000FF"/>
          </w:rPr>
          <w:t>пункта 25</w:t>
        </w:r>
      </w:hyperlink>
      <w:r>
        <w:t xml:space="preserve"> настоящего Поло</w:t>
      </w:r>
      <w:r>
        <w:t>жения.</w:t>
      </w:r>
    </w:p>
    <w:p w:rsidR="00000000" w:rsidRDefault="00D02FB3">
      <w:pPr>
        <w:pStyle w:val="ConsPlusNormal"/>
        <w:spacing w:before="200"/>
        <w:ind w:firstLine="540"/>
        <w:jc w:val="both"/>
      </w:pPr>
      <w:r>
        <w:t>33. Проект постановления Совета Министров Республики Беларусь о прекращении (расторжении) инвестиционного договора должен содержать:</w:t>
      </w:r>
    </w:p>
    <w:p w:rsidR="00000000" w:rsidRDefault="00D02FB3">
      <w:pPr>
        <w:pStyle w:val="ConsPlusNormal"/>
        <w:spacing w:before="200"/>
        <w:ind w:firstLine="540"/>
        <w:jc w:val="both"/>
      </w:pPr>
      <w:r>
        <w:t xml:space="preserve">преамбулу с указанием нормы </w:t>
      </w:r>
      <w:hyperlink r:id="rId46"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w:t>
      </w:r>
      <w:r>
        <w:t>от 6 августа 2009 г. N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r>
        <w:t>положения:</w:t>
      </w:r>
    </w:p>
    <w:p w:rsidR="00000000" w:rsidRDefault="00D02FB3">
      <w:pPr>
        <w:pStyle w:val="ConsPlusNormal"/>
        <w:spacing w:before="200"/>
        <w:ind w:firstLine="540"/>
        <w:jc w:val="both"/>
      </w:pPr>
      <w:r>
        <w:t>о прекращении (расторжении) инвестиционного договора с указанием основания д</w:t>
      </w:r>
      <w:r>
        <w:t xml:space="preserve">ля прекращения инвестиционного договора в соответствии с </w:t>
      </w:r>
      <w:hyperlink w:anchor="Par333" w:tooltip="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 w:history="1">
        <w:r>
          <w:rPr>
            <w:color w:val="0000FF"/>
          </w:rPr>
          <w:t>пунктом 25</w:t>
        </w:r>
      </w:hyperlink>
      <w:r>
        <w:t xml:space="preserve">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w:t>
      </w:r>
      <w:r>
        <w:t xml:space="preserve">ционного договора по основаниям, указанным в </w:t>
      </w:r>
      <w:hyperlink w:anchor="Par340" w:tooltip="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 w:history="1">
        <w:r>
          <w:rPr>
            <w:color w:val="0000FF"/>
          </w:rPr>
          <w:t>абзацах третьем</w:t>
        </w:r>
      </w:hyperlink>
      <w:r>
        <w:t xml:space="preserve"> - </w:t>
      </w:r>
      <w:hyperlink w:anchor="Par338" w:tooltip="расторжение инвестиционного договора при одностороннем отказе Республики Беларусь от исполнения своих обязательств по инвестиционному договору." w:history="1">
        <w:r>
          <w:rPr>
            <w:color w:val="0000FF"/>
          </w:rPr>
          <w:t>шестом пункта 25</w:t>
        </w:r>
      </w:hyperlink>
      <w:r>
        <w:t xml:space="preserve"> настоящего Положения);</w:t>
      </w:r>
    </w:p>
    <w:p w:rsidR="00000000" w:rsidRDefault="00D02FB3">
      <w:pPr>
        <w:pStyle w:val="ConsPlusNormal"/>
        <w:spacing w:before="200"/>
        <w:ind w:firstLine="540"/>
        <w:jc w:val="both"/>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w:t>
      </w:r>
      <w:r>
        <w:t>ионный договор;</w:t>
      </w:r>
    </w:p>
    <w:p w:rsidR="00000000" w:rsidRDefault="00D02FB3">
      <w:pPr>
        <w:pStyle w:val="ConsPlusNormal"/>
        <w:spacing w:before="200"/>
        <w:ind w:firstLine="540"/>
        <w:jc w:val="both"/>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000000" w:rsidRDefault="00D02FB3">
      <w:pPr>
        <w:pStyle w:val="ConsPlusNormal"/>
        <w:spacing w:before="200"/>
        <w:ind w:firstLine="540"/>
        <w:jc w:val="both"/>
      </w:pPr>
      <w:r>
        <w:t>о наименовании инвестиционного пр</w:t>
      </w:r>
      <w:r>
        <w:t>оекта;</w:t>
      </w:r>
    </w:p>
    <w:p w:rsidR="00000000" w:rsidRDefault="00D02FB3">
      <w:pPr>
        <w:pStyle w:val="ConsPlusNormal"/>
        <w:spacing w:before="200"/>
        <w:ind w:firstLine="540"/>
        <w:jc w:val="both"/>
      </w:pPr>
      <w:r>
        <w:t xml:space="preserve">об определении государственного органа или исполкома, уполномоченных на принятие необходимых </w:t>
      </w:r>
      <w:r>
        <w:lastRenderedPageBreak/>
        <w:t>мер, связанных с прекращением (расторжением) инвестиционного договора;</w:t>
      </w:r>
    </w:p>
    <w:p w:rsidR="00000000" w:rsidRDefault="00D02FB3">
      <w:pPr>
        <w:pStyle w:val="ConsPlusNormal"/>
        <w:spacing w:before="200"/>
        <w:ind w:firstLine="540"/>
        <w:jc w:val="both"/>
      </w:pPr>
      <w:r>
        <w:t>о дате вступления в силу постановления Совета Министров Республики Беларусь.</w:t>
      </w:r>
    </w:p>
    <w:p w:rsidR="00000000" w:rsidRDefault="00D02FB3">
      <w:pPr>
        <w:pStyle w:val="ConsPlusNormal"/>
        <w:spacing w:before="200"/>
        <w:ind w:firstLine="540"/>
        <w:jc w:val="both"/>
      </w:pPr>
      <w:r>
        <w:t>Государс</w:t>
      </w:r>
      <w:r>
        <w:t>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000000" w:rsidRDefault="00D02FB3">
      <w:pPr>
        <w:pStyle w:val="ConsPlusNormal"/>
        <w:spacing w:before="200"/>
        <w:ind w:firstLine="540"/>
        <w:jc w:val="both"/>
      </w:pPr>
      <w:r>
        <w:t>копию реше</w:t>
      </w:r>
      <w:r>
        <w:t>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000000" w:rsidRDefault="00D02FB3">
      <w:pPr>
        <w:pStyle w:val="ConsPlusNormal"/>
        <w:spacing w:before="200"/>
        <w:ind w:firstLine="540"/>
        <w:jc w:val="both"/>
      </w:pPr>
      <w:r>
        <w:t xml:space="preserve">копию заявления о прекращении (расторжении) </w:t>
      </w:r>
      <w:r>
        <w:t xml:space="preserve">инвестиционного договора - в случае прекращения инвестиционного договора по основаниям, указанным в </w:t>
      </w:r>
      <w:hyperlink w:anchor="Par334" w:tooltip="исполнение инвестором (инвесторами) своих обязательств по инвестиционному договору;" w:history="1">
        <w:r>
          <w:rPr>
            <w:color w:val="0000FF"/>
          </w:rPr>
          <w:t>абзацах втором</w:t>
        </w:r>
      </w:hyperlink>
      <w:r>
        <w:t xml:space="preserve"> и </w:t>
      </w:r>
      <w:hyperlink w:anchor="Par337" w:tooltip="расторжение инвестиционного договора по соглашению сторон;" w:history="1">
        <w:r>
          <w:rPr>
            <w:color w:val="0000FF"/>
          </w:rPr>
          <w:t>пятом пункта 25</w:t>
        </w:r>
      </w:hyperlink>
      <w:r>
        <w:t xml:space="preserve"> настоящего Положения;</w:t>
      </w:r>
    </w:p>
    <w:p w:rsidR="00000000" w:rsidRDefault="00D02FB3">
      <w:pPr>
        <w:pStyle w:val="ConsPlusNormal"/>
        <w:spacing w:before="200"/>
        <w:ind w:firstLine="540"/>
        <w:jc w:val="both"/>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w:t>
      </w:r>
      <w:r>
        <w:t xml:space="preserve">говора по основанию, указанному в </w:t>
      </w:r>
      <w:hyperlink w:anchor="Par334" w:tooltip="исполнение инвестором (инвесторами) своих обязательств по инвестиционному договору;" w:history="1">
        <w:r>
          <w:rPr>
            <w:color w:val="0000FF"/>
          </w:rPr>
          <w:t>абзаце втором пункта 25</w:t>
        </w:r>
      </w:hyperlink>
      <w:r>
        <w:t xml:space="preserve"> настоящего Положения;</w:t>
      </w:r>
    </w:p>
    <w:p w:rsidR="00000000" w:rsidRDefault="00D02FB3">
      <w:pPr>
        <w:pStyle w:val="ConsPlusNormal"/>
        <w:spacing w:before="200"/>
        <w:ind w:firstLine="540"/>
        <w:jc w:val="both"/>
      </w:pPr>
      <w:r>
        <w:t xml:space="preserve">копии документов, указанных в </w:t>
      </w:r>
      <w:hyperlink w:anchor="Par359" w:tooltip="проект соглашения о расторжении инвестиционного договора по соглашению сторон, подписанный инвестором (инвесторами);" w:history="1">
        <w:r>
          <w:rPr>
            <w:color w:val="0000FF"/>
          </w:rPr>
          <w:t>абзацах втором</w:t>
        </w:r>
      </w:hyperlink>
      <w:r>
        <w:t xml:space="preserve"> - </w:t>
      </w:r>
      <w:hyperlink w:anchor="Par361" w:tooltip="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 w:history="1">
        <w:r>
          <w:rPr>
            <w:color w:val="0000FF"/>
          </w:rPr>
          <w:t>четвертом части третьей пункта 30</w:t>
        </w:r>
      </w:hyperlink>
      <w:r>
        <w:t xml:space="preserve"> настоящего Положения, - в случае прекращения инвестиционного договора по основанию, указанному в </w:t>
      </w:r>
      <w:hyperlink w:anchor="Par337" w:tooltip="расторжение инвестиционного договора по соглашению сторон;" w:history="1">
        <w:r>
          <w:rPr>
            <w:color w:val="0000FF"/>
          </w:rPr>
          <w:t>абзаце пятом пункта 25</w:t>
        </w:r>
      </w:hyperlink>
      <w:r>
        <w:t xml:space="preserve"> настоя</w:t>
      </w:r>
      <w:r>
        <w:t>щего Положения;</w:t>
      </w:r>
    </w:p>
    <w:p w:rsidR="00000000" w:rsidRDefault="00D02FB3">
      <w:pPr>
        <w:pStyle w:val="ConsPlusNormal"/>
        <w:spacing w:before="200"/>
        <w:ind w:firstLine="540"/>
        <w:jc w:val="both"/>
      </w:pPr>
      <w:r>
        <w:t>иные документы (при необходимости).</w:t>
      </w:r>
    </w:p>
    <w:p w:rsidR="00000000" w:rsidRDefault="00D02FB3">
      <w:pPr>
        <w:pStyle w:val="ConsPlusNormal"/>
        <w:spacing w:before="200"/>
        <w:ind w:firstLine="540"/>
        <w:jc w:val="both"/>
      </w:pPr>
      <w:r>
        <w:t xml:space="preserve">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w:t>
      </w:r>
      <w:r>
        <w:t>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w:t>
      </w:r>
      <w:r>
        <w:t xml:space="preserve"> их устранения может быть внесен повторно.</w:t>
      </w:r>
    </w:p>
    <w:p w:rsidR="00000000" w:rsidRDefault="00D02FB3">
      <w:pPr>
        <w:pStyle w:val="ConsPlusNormal"/>
        <w:spacing w:before="200"/>
        <w:ind w:firstLine="540"/>
        <w:jc w:val="both"/>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w:t>
      </w:r>
      <w:r>
        <w:t>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w:t>
      </w:r>
      <w:r>
        <w:t>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w:t>
      </w:r>
      <w:r>
        <w:t>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w:t>
      </w:r>
      <w:r>
        <w:t xml:space="preserve">е не установлено </w:t>
      </w:r>
      <w:hyperlink r:id="rId47"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частью первой подпункта 6.1 пункта 6</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35. Датой прекращения инвестиционного договора считается дата при</w:t>
      </w:r>
      <w:r>
        <w:t>нятия решения Совета Министров Республики Беларусь по согласованию с Президентом Республики Беларусь, государственного органа, исполкома о прекращении инвестиционного договора, если иная дата не указана в таком решении.</w:t>
      </w:r>
    </w:p>
    <w:p w:rsidR="00000000" w:rsidRDefault="00D02FB3">
      <w:pPr>
        <w:pStyle w:val="ConsPlusNormal"/>
        <w:spacing w:before="200"/>
        <w:ind w:firstLine="540"/>
        <w:jc w:val="both"/>
      </w:pPr>
      <w:r>
        <w:t>В случае вынесения судебного постано</w:t>
      </w:r>
      <w:r>
        <w:t>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nformat"/>
        <w:jc w:val="both"/>
      </w:pPr>
      <w:r>
        <w:lastRenderedPageBreak/>
        <w:t xml:space="preserve">                                                        УТВЕРЖДЕНО</w:t>
      </w:r>
    </w:p>
    <w:p w:rsidR="00000000" w:rsidRDefault="00D02FB3">
      <w:pPr>
        <w:pStyle w:val="ConsPlusNonformat"/>
        <w:jc w:val="both"/>
      </w:pPr>
      <w:r>
        <w:t xml:space="preserve">                                                        Постановление</w:t>
      </w:r>
    </w:p>
    <w:p w:rsidR="00000000" w:rsidRDefault="00D02FB3">
      <w:pPr>
        <w:pStyle w:val="ConsPlusNonformat"/>
        <w:jc w:val="both"/>
      </w:pPr>
      <w:r>
        <w:t xml:space="preserve">                                                        Совета Министров</w:t>
      </w:r>
    </w:p>
    <w:p w:rsidR="00000000" w:rsidRDefault="00D02FB3">
      <w:pPr>
        <w:pStyle w:val="ConsPlusNonformat"/>
        <w:jc w:val="both"/>
      </w:pPr>
      <w:r>
        <w:t xml:space="preserve">                                                        Республики Беларусь</w:t>
      </w:r>
    </w:p>
    <w:p w:rsidR="00000000" w:rsidRDefault="00D02FB3">
      <w:pPr>
        <w:pStyle w:val="ConsPlusNonformat"/>
        <w:jc w:val="both"/>
      </w:pPr>
      <w:r>
        <w:t xml:space="preserve">                                     </w:t>
      </w:r>
      <w:r>
        <w:t xml:space="preserve">                   19.07.2016 N 563</w:t>
      </w:r>
    </w:p>
    <w:p w:rsidR="00000000" w:rsidRDefault="00D02FB3">
      <w:pPr>
        <w:pStyle w:val="ConsPlusNormal"/>
        <w:jc w:val="both"/>
      </w:pPr>
    </w:p>
    <w:p w:rsidR="00000000" w:rsidRDefault="00D02FB3">
      <w:pPr>
        <w:pStyle w:val="ConsPlusTitle"/>
        <w:jc w:val="center"/>
      </w:pPr>
      <w:bookmarkStart w:id="37" w:name="Par406"/>
      <w:bookmarkEnd w:id="37"/>
      <w:r>
        <w:t>ПОЛОЖЕНИЕ</w:t>
      </w:r>
    </w:p>
    <w:p w:rsidR="00000000" w:rsidRDefault="00D02FB3">
      <w:pPr>
        <w:pStyle w:val="ConsPlusTitle"/>
        <w:jc w:val="center"/>
      </w:pPr>
      <w:r>
        <w:t>О КОНКУРСЕ ПО ВЫБОРУ ИНВЕСТОРА (ИНВЕСТОРОВ) ДЛЯ ЗАКЛЮЧЕНИЯ ИНВЕСТИЦИОННОГО ДОГОВОРА МЕЖДУ ИНВЕСТОРОМ (ИНВЕСТОРАМИ) И РЕСПУБЛИКОЙ БЕЛАРУСЬ</w:t>
      </w:r>
    </w:p>
    <w:p w:rsidR="00000000" w:rsidRDefault="00D02FB3">
      <w:pPr>
        <w:pStyle w:val="ConsPlusNormal"/>
        <w:jc w:val="both"/>
      </w:pPr>
    </w:p>
    <w:p w:rsidR="00000000" w:rsidRDefault="00D02FB3">
      <w:pPr>
        <w:pStyle w:val="ConsPlusNormal"/>
        <w:jc w:val="center"/>
        <w:outlineLvl w:val="1"/>
      </w:pPr>
      <w:r>
        <w:rPr>
          <w:b/>
          <w:bCs/>
        </w:rPr>
        <w:t>ГЛАВА 1</w:t>
      </w:r>
    </w:p>
    <w:p w:rsidR="00000000" w:rsidRDefault="00D02FB3">
      <w:pPr>
        <w:pStyle w:val="ConsPlusNormal"/>
        <w:jc w:val="center"/>
      </w:pPr>
      <w:r>
        <w:rPr>
          <w:b/>
          <w:bCs/>
        </w:rPr>
        <w:t>ОБЩИЕ ПОЛОЖЕНИЯ</w:t>
      </w:r>
    </w:p>
    <w:p w:rsidR="00000000" w:rsidRDefault="00D02FB3">
      <w:pPr>
        <w:pStyle w:val="ConsPlusNormal"/>
        <w:jc w:val="both"/>
      </w:pPr>
    </w:p>
    <w:p w:rsidR="00000000" w:rsidRDefault="00D02FB3">
      <w:pPr>
        <w:pStyle w:val="ConsPlusNormal"/>
        <w:ind w:firstLine="540"/>
        <w:jc w:val="both"/>
      </w:pPr>
      <w:r>
        <w:t>1. Настоящим Положением определяе</w:t>
      </w:r>
      <w:r>
        <w:t>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000000" w:rsidRDefault="00D02FB3">
      <w:pPr>
        <w:pStyle w:val="ConsPlusNormal"/>
        <w:spacing w:before="200"/>
        <w:ind w:firstLine="540"/>
        <w:jc w:val="both"/>
      </w:pPr>
      <w:r>
        <w:t xml:space="preserve">2. Предметом конкурса является выбор инвестора (инвесторов) для </w:t>
      </w:r>
      <w:r>
        <w:t>заключения инвестиционного договора между инвестором (инвесторами) и Республикой Беларусь (далее - инвестиционный договор).</w:t>
      </w:r>
    </w:p>
    <w:p w:rsidR="00000000" w:rsidRDefault="00D02FB3">
      <w:pPr>
        <w:pStyle w:val="ConsPlusNormal"/>
        <w:spacing w:before="200"/>
        <w:ind w:firstLine="540"/>
        <w:jc w:val="both"/>
      </w:pPr>
      <w:r>
        <w:t>3. Конкурс проводится конкурсной комиссией, созданной в республиканском органе государственного управления, иной государственной орг</w:t>
      </w:r>
      <w:r>
        <w:t>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w:t>
      </w:r>
      <w:r>
        <w:t xml:space="preserve">мы) </w:t>
      </w:r>
      <w:hyperlink w:anchor="Par416" w:tooltip="&lt;*&g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 w:history="1">
        <w:r>
          <w:rPr>
            <w:color w:val="0000FF"/>
          </w:rPr>
          <w:t>&lt;*&gt;</w:t>
        </w:r>
      </w:hyperlink>
      <w:r>
        <w:t xml:space="preserve">, указанных в перечне участков, предназначенных для </w:t>
      </w:r>
      <w:r>
        <w:t>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w:t>
      </w:r>
      <w:r>
        <w:t>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w:t>
      </w:r>
      <w:r>
        <w:t>роектов.</w:t>
      </w:r>
    </w:p>
    <w:p w:rsidR="00000000" w:rsidRDefault="00D02FB3">
      <w:pPr>
        <w:pStyle w:val="ConsPlusNormal"/>
        <w:spacing w:before="200"/>
        <w:ind w:firstLine="540"/>
        <w:jc w:val="both"/>
      </w:pPr>
      <w:r>
        <w:t>--------------------------------</w:t>
      </w:r>
    </w:p>
    <w:p w:rsidR="00000000" w:rsidRDefault="00D02FB3">
      <w:pPr>
        <w:pStyle w:val="ConsPlusNormal"/>
        <w:spacing w:before="200"/>
        <w:ind w:firstLine="540"/>
        <w:jc w:val="both"/>
      </w:pPr>
      <w:bookmarkStart w:id="38" w:name="Par416"/>
      <w:bookmarkEnd w:id="38"/>
      <w:r>
        <w:t>&lt;*&gt;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000000" w:rsidRDefault="00D02FB3">
      <w:pPr>
        <w:pStyle w:val="ConsPlusNormal"/>
        <w:jc w:val="both"/>
      </w:pPr>
    </w:p>
    <w:p w:rsidR="00000000" w:rsidRDefault="00D02FB3">
      <w:pPr>
        <w:pStyle w:val="ConsPlusNormal"/>
        <w:ind w:firstLine="540"/>
        <w:jc w:val="both"/>
      </w:pPr>
      <w:r>
        <w:t>4. Государственный орган, исполк</w:t>
      </w:r>
      <w:r>
        <w:t>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000000" w:rsidRDefault="00D02FB3">
      <w:pPr>
        <w:pStyle w:val="ConsPlusNormal"/>
        <w:jc w:val="both"/>
      </w:pPr>
    </w:p>
    <w:p w:rsidR="00000000" w:rsidRDefault="00D02FB3">
      <w:pPr>
        <w:pStyle w:val="ConsPlusNormal"/>
        <w:jc w:val="center"/>
        <w:outlineLvl w:val="1"/>
      </w:pPr>
      <w:r>
        <w:rPr>
          <w:b/>
          <w:bCs/>
        </w:rPr>
        <w:t>ГЛАВА 2</w:t>
      </w:r>
    </w:p>
    <w:p w:rsidR="00000000" w:rsidRDefault="00D02FB3">
      <w:pPr>
        <w:pStyle w:val="ConsPlusNormal"/>
        <w:jc w:val="center"/>
      </w:pPr>
      <w:r>
        <w:rPr>
          <w:b/>
          <w:bCs/>
        </w:rPr>
        <w:t>КОНКУРСНАЯ КОМИССИЯ</w:t>
      </w:r>
    </w:p>
    <w:p w:rsidR="00000000" w:rsidRDefault="00D02FB3">
      <w:pPr>
        <w:pStyle w:val="ConsPlusNormal"/>
        <w:jc w:val="both"/>
      </w:pPr>
    </w:p>
    <w:p w:rsidR="00000000" w:rsidRDefault="00D02FB3">
      <w:pPr>
        <w:pStyle w:val="ConsPlusNormal"/>
        <w:ind w:firstLine="540"/>
        <w:jc w:val="both"/>
      </w:pPr>
      <w:r>
        <w:t>5. Конкурсная комиссия создается в государственном органе, исполкоме в составе не менее 7 человек.</w:t>
      </w:r>
    </w:p>
    <w:p w:rsidR="00000000" w:rsidRDefault="00D02FB3">
      <w:pPr>
        <w:pStyle w:val="ConsPlusNormal"/>
        <w:spacing w:before="200"/>
        <w:ind w:firstLine="540"/>
        <w:jc w:val="both"/>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w:t>
      </w:r>
      <w:r>
        <w:t>ветствующих местных Советов депутатов.</w:t>
      </w:r>
    </w:p>
    <w:p w:rsidR="00000000" w:rsidRDefault="00D02FB3">
      <w:pPr>
        <w:pStyle w:val="ConsPlusNormal"/>
        <w:spacing w:before="200"/>
        <w:ind w:firstLine="540"/>
        <w:jc w:val="both"/>
      </w:pPr>
      <w:r>
        <w:t>Персональный состав конкурсной комиссии, регламент работы конкурсной комиссии определяются государственным органом, исполкомом.</w:t>
      </w:r>
    </w:p>
    <w:p w:rsidR="00000000" w:rsidRDefault="00D02FB3">
      <w:pPr>
        <w:pStyle w:val="ConsPlusNormal"/>
        <w:spacing w:before="200"/>
        <w:ind w:firstLine="540"/>
        <w:jc w:val="both"/>
      </w:pPr>
      <w:r>
        <w:t>Секретарь конкурсной комиссии назначается из числа членов конкурсной комиссии при определ</w:t>
      </w:r>
      <w:r>
        <w:t>ении ее персонального состава. Секретарь конкурсной комиссии должен являться работником государственного органа, исполкома, в которых создается конкурсная комиссия.</w:t>
      </w:r>
    </w:p>
    <w:p w:rsidR="00000000" w:rsidRDefault="00D02FB3">
      <w:pPr>
        <w:pStyle w:val="ConsPlusNormal"/>
        <w:spacing w:before="200"/>
        <w:ind w:firstLine="540"/>
        <w:jc w:val="both"/>
      </w:pPr>
      <w:r>
        <w:lastRenderedPageBreak/>
        <w:t>6. Конкурсная комиссия в своей деятельности руководствуется настоящим Положением, иными акт</w:t>
      </w:r>
      <w:r>
        <w:t>ами законодательства.</w:t>
      </w:r>
    </w:p>
    <w:p w:rsidR="00000000" w:rsidRDefault="00D02FB3">
      <w:pPr>
        <w:pStyle w:val="ConsPlusNormal"/>
        <w:spacing w:before="200"/>
        <w:ind w:firstLine="540"/>
        <w:jc w:val="both"/>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000000" w:rsidRDefault="00D02FB3">
      <w:pPr>
        <w:pStyle w:val="ConsPlusNormal"/>
        <w:spacing w:before="200"/>
        <w:ind w:firstLine="540"/>
        <w:jc w:val="both"/>
      </w:pPr>
      <w:r>
        <w:t>7. Задачей конкурсной комиссии является определение победителя конкурса.</w:t>
      </w:r>
    </w:p>
    <w:p w:rsidR="00000000" w:rsidRDefault="00D02FB3">
      <w:pPr>
        <w:pStyle w:val="ConsPlusNormal"/>
        <w:spacing w:before="200"/>
        <w:ind w:firstLine="540"/>
        <w:jc w:val="both"/>
      </w:pPr>
      <w:r>
        <w:t xml:space="preserve">8. В целях </w:t>
      </w:r>
      <w:r>
        <w:t>реализации своей задачи конкурсная комиссия:</w:t>
      </w:r>
    </w:p>
    <w:p w:rsidR="00000000" w:rsidRDefault="00D02FB3">
      <w:pPr>
        <w:pStyle w:val="ConsPlusNormal"/>
        <w:spacing w:before="200"/>
        <w:ind w:firstLine="540"/>
        <w:jc w:val="both"/>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000000" w:rsidRDefault="00D02FB3">
      <w:pPr>
        <w:pStyle w:val="ConsPlusNormal"/>
        <w:spacing w:before="200"/>
        <w:ind w:firstLine="540"/>
        <w:jc w:val="both"/>
      </w:pPr>
      <w:r>
        <w:t>принимает решение о допуске (недопуске) инвесторов к участию</w:t>
      </w:r>
      <w:r>
        <w:t xml:space="preserve"> в конкурсе и информирует их о принятом решении;</w:t>
      </w:r>
    </w:p>
    <w:p w:rsidR="00000000" w:rsidRDefault="00D02FB3">
      <w:pPr>
        <w:pStyle w:val="ConsPlusNormal"/>
        <w:spacing w:before="200"/>
        <w:ind w:firstLine="540"/>
        <w:jc w:val="both"/>
      </w:pPr>
      <w:r>
        <w:t>осуществляет взаимодействие с государственными органами, исполкомами в целях организации и проведения конкурса;</w:t>
      </w:r>
    </w:p>
    <w:p w:rsidR="00000000" w:rsidRDefault="00D02FB3">
      <w:pPr>
        <w:pStyle w:val="ConsPlusNormal"/>
        <w:spacing w:before="200"/>
        <w:ind w:firstLine="540"/>
        <w:jc w:val="both"/>
      </w:pPr>
      <w:r>
        <w:t>организует и проводит конкурсы в форме заседаний конкурсной комиссии;</w:t>
      </w:r>
    </w:p>
    <w:p w:rsidR="00000000" w:rsidRDefault="00D02FB3">
      <w:pPr>
        <w:pStyle w:val="ConsPlusNormal"/>
        <w:spacing w:before="200"/>
        <w:ind w:firstLine="540"/>
        <w:jc w:val="both"/>
      </w:pPr>
      <w:r>
        <w:t>оценивает конкурсные пред</w:t>
      </w:r>
      <w:r>
        <w:t>ложения инвесторов, допущенных к участию в конкурсе (далее - участники конкурса);</w:t>
      </w:r>
    </w:p>
    <w:p w:rsidR="00000000" w:rsidRDefault="00D02FB3">
      <w:pPr>
        <w:pStyle w:val="ConsPlusNormal"/>
        <w:spacing w:before="200"/>
        <w:ind w:firstLine="540"/>
        <w:jc w:val="both"/>
      </w:pPr>
      <w:r>
        <w:t>объявляет победителя конкурса;</w:t>
      </w:r>
    </w:p>
    <w:p w:rsidR="00000000" w:rsidRDefault="00D02FB3">
      <w:pPr>
        <w:pStyle w:val="ConsPlusNormal"/>
        <w:spacing w:before="200"/>
        <w:ind w:firstLine="540"/>
        <w:jc w:val="both"/>
      </w:pPr>
      <w:r>
        <w:t xml:space="preserve">выполняет иные функции, в том числе связанные с обеспечением деятельности конкурсной комиссии, организацией и проведением заседаний конкурсной </w:t>
      </w:r>
      <w:r>
        <w:t>комиссии.</w:t>
      </w:r>
    </w:p>
    <w:p w:rsidR="00000000" w:rsidRDefault="00D02FB3">
      <w:pPr>
        <w:pStyle w:val="ConsPlusNormal"/>
        <w:spacing w:before="200"/>
        <w:ind w:firstLine="540"/>
        <w:jc w:val="both"/>
      </w:pPr>
      <w:r>
        <w:t>9. Предварительные заседания конкурсной комиссии, заседания конкурсной комиссии проводятся по мере необходимости.</w:t>
      </w:r>
    </w:p>
    <w:p w:rsidR="00000000" w:rsidRDefault="00D02FB3">
      <w:pPr>
        <w:pStyle w:val="ConsPlusNormal"/>
        <w:spacing w:before="200"/>
        <w:ind w:firstLine="540"/>
        <w:jc w:val="both"/>
      </w:pPr>
      <w:r>
        <w:t>10. Предварительное заседание конкурсной комиссии, заседание конкурсной комиссии считаются состоявшимися, если в каждом из них приня</w:t>
      </w:r>
      <w:r>
        <w:t>ли участие не менее двух третей списочного состава комиссии.</w:t>
      </w:r>
    </w:p>
    <w:p w:rsidR="00000000" w:rsidRDefault="00D02FB3">
      <w:pPr>
        <w:pStyle w:val="ConsPlusNormal"/>
        <w:spacing w:before="200"/>
        <w:ind w:firstLine="540"/>
        <w:jc w:val="both"/>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w:t>
      </w:r>
      <w:r>
        <w:t>тников конкурса.</w:t>
      </w:r>
    </w:p>
    <w:p w:rsidR="00000000" w:rsidRDefault="00D02FB3">
      <w:pPr>
        <w:pStyle w:val="ConsPlusNormal"/>
        <w:spacing w:before="200"/>
        <w:ind w:firstLine="540"/>
        <w:jc w:val="both"/>
      </w:pPr>
      <w:r>
        <w:t>12. Конкурсная комиссия принимает следующие решения:</w:t>
      </w:r>
    </w:p>
    <w:p w:rsidR="00000000" w:rsidRDefault="00D02FB3">
      <w:pPr>
        <w:pStyle w:val="ConsPlusNormal"/>
        <w:spacing w:before="200"/>
        <w:ind w:firstLine="540"/>
        <w:jc w:val="both"/>
      </w:pPr>
      <w:bookmarkStart w:id="39" w:name="Par442"/>
      <w:bookmarkEnd w:id="39"/>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w:t>
      </w:r>
      <w:r>
        <w:t>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000000" w:rsidRDefault="00D02FB3">
      <w:pPr>
        <w:pStyle w:val="ConsPlusNormal"/>
        <w:spacing w:before="200"/>
        <w:ind w:firstLine="540"/>
        <w:jc w:val="both"/>
      </w:pPr>
      <w:bookmarkStart w:id="40" w:name="Par443"/>
      <w:bookmarkEnd w:id="40"/>
      <w:r>
        <w:t>не допустить инвестора (инвесторов) к участию в конкурсе - в случае, если инвестор (инвесторы</w:t>
      </w:r>
      <w:r>
        <w:t>)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000000" w:rsidRDefault="00D02FB3">
      <w:pPr>
        <w:pStyle w:val="ConsPlusNormal"/>
        <w:spacing w:before="200"/>
        <w:ind w:firstLine="540"/>
        <w:jc w:val="both"/>
      </w:pPr>
      <w:bookmarkStart w:id="41" w:name="Par444"/>
      <w:bookmarkEnd w:id="41"/>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w:t>
      </w:r>
      <w:r>
        <w:t>ому предложению;</w:t>
      </w:r>
    </w:p>
    <w:p w:rsidR="00000000" w:rsidRDefault="00D02FB3">
      <w:pPr>
        <w:pStyle w:val="ConsPlusNormal"/>
        <w:spacing w:before="200"/>
        <w:ind w:firstLine="540"/>
        <w:jc w:val="both"/>
      </w:pPr>
      <w:bookmarkStart w:id="42" w:name="Par445"/>
      <w:bookmarkEnd w:id="42"/>
      <w:r>
        <w:t>объявить победителя конкурса;</w:t>
      </w:r>
    </w:p>
    <w:p w:rsidR="00000000" w:rsidRDefault="00D02FB3">
      <w:pPr>
        <w:pStyle w:val="ConsPlusNormal"/>
        <w:spacing w:before="200"/>
        <w:ind w:firstLine="540"/>
        <w:jc w:val="both"/>
      </w:pPr>
      <w:bookmarkStart w:id="43" w:name="Par446"/>
      <w:bookmarkEnd w:id="43"/>
      <w:r>
        <w:t xml:space="preserve">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w:t>
      </w:r>
      <w:r>
        <w:lastRenderedPageBreak/>
        <w:t>предложению, и (или) критериям оценки конкурсных предложений, и (или) их колич</w:t>
      </w:r>
      <w:r>
        <w:t>ественным параметрам (в случае, если такие параметры определены государственным органом, исполкомом);</w:t>
      </w:r>
    </w:p>
    <w:p w:rsidR="00000000" w:rsidRDefault="00D02FB3">
      <w:pPr>
        <w:pStyle w:val="ConsPlusNormal"/>
        <w:spacing w:before="200"/>
        <w:ind w:firstLine="540"/>
        <w:jc w:val="both"/>
      </w:pPr>
      <w:bookmarkStart w:id="44" w:name="Par447"/>
      <w:bookmarkEnd w:id="44"/>
      <w:r>
        <w:t>признать конкурс несостоявшимся - в случае, если к участию в конкурсе не допущен ни один инвестор, либо к участию в конкурсе допущен только од</w:t>
      </w:r>
      <w:r>
        <w:t>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w:t>
      </w:r>
      <w:r>
        <w:t>нном порядке лиц.</w:t>
      </w:r>
    </w:p>
    <w:p w:rsidR="00000000" w:rsidRDefault="00D02FB3">
      <w:pPr>
        <w:pStyle w:val="ConsPlusNormal"/>
        <w:spacing w:before="200"/>
        <w:ind w:firstLine="540"/>
        <w:jc w:val="both"/>
      </w:pPr>
      <w:r>
        <w:t>13. Решения конкурсной комиссии принимаются путем открытого голосования простым большинством голосов от числа присутствующих.</w:t>
      </w:r>
    </w:p>
    <w:p w:rsidR="00000000" w:rsidRDefault="00D02FB3">
      <w:pPr>
        <w:pStyle w:val="ConsPlusNormal"/>
        <w:spacing w:before="200"/>
        <w:ind w:firstLine="540"/>
        <w:jc w:val="both"/>
      </w:pPr>
      <w:r>
        <w:t>При равенстве голосов принятым считается решение, за которое проголосовал председатель конкурсной комиссии.</w:t>
      </w:r>
    </w:p>
    <w:p w:rsidR="00000000" w:rsidRDefault="00D02FB3">
      <w:pPr>
        <w:pStyle w:val="ConsPlusNormal"/>
        <w:spacing w:before="200"/>
        <w:ind w:firstLine="540"/>
        <w:jc w:val="both"/>
      </w:pPr>
      <w:r>
        <w:t xml:space="preserve">14. </w:t>
      </w:r>
      <w:r>
        <w:t>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000000" w:rsidRDefault="00D02FB3">
      <w:pPr>
        <w:pStyle w:val="ConsPlusNormal"/>
        <w:spacing w:before="200"/>
        <w:ind w:firstLine="540"/>
        <w:jc w:val="both"/>
      </w:pPr>
      <w:r>
        <w:t>Протоколы предварительного заседания конкурсной комиссии, засе</w:t>
      </w:r>
      <w:r>
        <w:t>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w:t>
      </w:r>
      <w:r>
        <w:t>ссии.</w:t>
      </w:r>
    </w:p>
    <w:p w:rsidR="00000000" w:rsidRDefault="00D02FB3">
      <w:pPr>
        <w:pStyle w:val="ConsPlusNormal"/>
        <w:spacing w:before="200"/>
        <w:ind w:firstLine="540"/>
        <w:jc w:val="both"/>
      </w:pPr>
      <w:r>
        <w:t>В протоколе предварительного заседания конкурсной комиссии, заседания конкурсной комиссии указывается информация:</w:t>
      </w:r>
    </w:p>
    <w:p w:rsidR="00000000" w:rsidRDefault="00D02FB3">
      <w:pPr>
        <w:pStyle w:val="ConsPlusNormal"/>
        <w:spacing w:before="200"/>
        <w:ind w:firstLine="540"/>
        <w:jc w:val="both"/>
      </w:pPr>
      <w:r>
        <w:t>о дате, времени и месте проведения предварительного заседания конкурсной комиссии, заседания конкурсной комиссии;</w:t>
      </w:r>
    </w:p>
    <w:p w:rsidR="00000000" w:rsidRDefault="00D02FB3">
      <w:pPr>
        <w:pStyle w:val="ConsPlusNormal"/>
        <w:spacing w:before="200"/>
        <w:ind w:firstLine="540"/>
        <w:jc w:val="both"/>
      </w:pPr>
      <w:r>
        <w:t>о решении, принятом ко</w:t>
      </w:r>
      <w:r>
        <w:t>нкурсной комиссией, с обоснованием принятия такого решения;</w:t>
      </w:r>
    </w:p>
    <w:p w:rsidR="00000000" w:rsidRDefault="00D02FB3">
      <w:pPr>
        <w:pStyle w:val="ConsPlusNormal"/>
        <w:spacing w:before="200"/>
        <w:ind w:firstLine="540"/>
        <w:jc w:val="both"/>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000000" w:rsidRDefault="00D02FB3">
      <w:pPr>
        <w:pStyle w:val="ConsPlusNormal"/>
        <w:spacing w:before="200"/>
        <w:ind w:firstLine="540"/>
        <w:jc w:val="both"/>
      </w:pPr>
      <w:r>
        <w:t>В случае принятия конкурсной комиссией решения,</w:t>
      </w:r>
      <w:r>
        <w:t xml:space="preserve"> предусмотренного </w:t>
      </w:r>
      <w:hyperlink w:anchor="Par445" w:tooltip="объявить победителя конкурса;" w:history="1">
        <w:r>
          <w:rPr>
            <w:color w:val="0000FF"/>
          </w:rPr>
          <w:t>абзацем пятым пункта 12</w:t>
        </w:r>
      </w:hyperlink>
      <w:r>
        <w:t xml:space="preserve"> настоящего Положения, в протоколе заседания конкурсной комиссии также указываются:</w:t>
      </w:r>
    </w:p>
    <w:p w:rsidR="00000000" w:rsidRDefault="00D02FB3">
      <w:pPr>
        <w:pStyle w:val="ConsPlusNormal"/>
        <w:spacing w:before="200"/>
        <w:ind w:firstLine="540"/>
        <w:jc w:val="both"/>
      </w:pPr>
      <w:r>
        <w:t>участники конкурса;</w:t>
      </w:r>
    </w:p>
    <w:p w:rsidR="00000000" w:rsidRDefault="00D02FB3">
      <w:pPr>
        <w:pStyle w:val="ConsPlusNormal"/>
        <w:spacing w:before="200"/>
        <w:ind w:firstLine="540"/>
        <w:jc w:val="both"/>
      </w:pPr>
      <w:r>
        <w:t>критерии оценки конкурсных предложений, их количестве</w:t>
      </w:r>
      <w:r>
        <w:t>нные параметры (в случае, если такие параметры определены государственным органом, исполкомом);</w:t>
      </w:r>
    </w:p>
    <w:p w:rsidR="00000000" w:rsidRDefault="00D02FB3">
      <w:pPr>
        <w:pStyle w:val="ConsPlusNormal"/>
        <w:spacing w:before="200"/>
        <w:ind w:firstLine="540"/>
        <w:jc w:val="both"/>
      </w:pPr>
      <w:r>
        <w:t>основные характеристики инвестиционных проектов участников конкурса;</w:t>
      </w:r>
    </w:p>
    <w:p w:rsidR="00000000" w:rsidRDefault="00D02FB3">
      <w:pPr>
        <w:pStyle w:val="ConsPlusNormal"/>
        <w:spacing w:before="200"/>
        <w:ind w:firstLine="540"/>
        <w:jc w:val="both"/>
      </w:pPr>
      <w:r>
        <w:t>победитель конкурса;</w:t>
      </w:r>
    </w:p>
    <w:p w:rsidR="00000000" w:rsidRDefault="00D02FB3">
      <w:pPr>
        <w:pStyle w:val="ConsPlusNormal"/>
        <w:spacing w:before="200"/>
        <w:ind w:firstLine="540"/>
        <w:jc w:val="both"/>
      </w:pPr>
      <w:r>
        <w:t>характеристики инвестиционного проекта, в соответствии с которыми учас</w:t>
      </w:r>
      <w:r>
        <w:t>тник конкурса объявлен победителем конкурса.</w:t>
      </w:r>
    </w:p>
    <w:p w:rsidR="00000000" w:rsidRDefault="00D02FB3">
      <w:pPr>
        <w:pStyle w:val="ConsPlusNormal"/>
        <w:jc w:val="both"/>
      </w:pPr>
    </w:p>
    <w:p w:rsidR="00000000" w:rsidRDefault="00D02FB3">
      <w:pPr>
        <w:pStyle w:val="ConsPlusNormal"/>
        <w:jc w:val="center"/>
        <w:outlineLvl w:val="1"/>
      </w:pPr>
      <w:r>
        <w:rPr>
          <w:b/>
          <w:bCs/>
        </w:rPr>
        <w:t>ГЛАВА 3</w:t>
      </w:r>
    </w:p>
    <w:p w:rsidR="00000000" w:rsidRDefault="00D02FB3">
      <w:pPr>
        <w:pStyle w:val="ConsPlusNormal"/>
        <w:jc w:val="center"/>
      </w:pPr>
      <w:r>
        <w:rPr>
          <w:b/>
          <w:bCs/>
        </w:rPr>
        <w:t>ОРГАНИЗАЦИЯ И ПРОВЕДЕНИЕ КОНКУРСА</w:t>
      </w:r>
    </w:p>
    <w:p w:rsidR="00000000" w:rsidRDefault="00D02FB3">
      <w:pPr>
        <w:pStyle w:val="ConsPlusNormal"/>
        <w:jc w:val="both"/>
      </w:pPr>
    </w:p>
    <w:p w:rsidR="00000000" w:rsidRDefault="00D02FB3">
      <w:pPr>
        <w:pStyle w:val="ConsPlusNormal"/>
        <w:ind w:firstLine="540"/>
        <w:jc w:val="both"/>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w:t>
      </w:r>
      <w:r>
        <w:t xml:space="preserve">тоящим Положением требованиям, предъявляемым к участникам конкурса, исходя из документов, указанных в </w:t>
      </w:r>
      <w:hyperlink w:anchor="Par239" w:tooltip="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 w:history="1">
        <w:r>
          <w:rPr>
            <w:color w:val="0000FF"/>
          </w:rPr>
          <w:t>абзацах третьем</w:t>
        </w:r>
      </w:hyperlink>
      <w:r>
        <w:t xml:space="preserve">, </w:t>
      </w:r>
      <w:hyperlink w:anchor="Par240" w:tooltip="заверенная в установленном порядке копия документа, удостоверяющего личность инвестора (инвесторов) (для физических лиц);" w:history="1">
        <w:r>
          <w:rPr>
            <w:color w:val="0000FF"/>
          </w:rPr>
          <w:t>четвертом</w:t>
        </w:r>
      </w:hyperlink>
      <w:r>
        <w:t xml:space="preserve">, </w:t>
      </w:r>
      <w:hyperlink w:anchor="Par243" w:tooltip="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 w:history="1">
        <w:r>
          <w:rPr>
            <w:color w:val="0000FF"/>
          </w:rPr>
          <w:t>седьмом части первой пункта 4</w:t>
        </w:r>
      </w:hyperlink>
      <w:r>
        <w:t xml:space="preserve"> Положения о порядке заключения, изменения и прекращения инвестиционных договоров между инвестором (инвесторами) и Республикой Беларусь.</w:t>
      </w:r>
    </w:p>
    <w:p w:rsidR="00000000" w:rsidRDefault="00D02FB3">
      <w:pPr>
        <w:pStyle w:val="ConsPlusNormal"/>
        <w:spacing w:before="200"/>
        <w:ind w:firstLine="540"/>
        <w:jc w:val="both"/>
      </w:pPr>
      <w:r>
        <w:lastRenderedPageBreak/>
        <w:t>Инвестор</w:t>
      </w:r>
      <w:r>
        <w:t>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000000" w:rsidRDefault="00D02FB3">
      <w:pPr>
        <w:pStyle w:val="ConsPlusNormal"/>
        <w:spacing w:before="200"/>
        <w:ind w:firstLine="540"/>
        <w:jc w:val="both"/>
      </w:pPr>
      <w:r>
        <w:t>не находиться в процессе ликвидации, реорганизации (за исключением реорганизации в форме пр</w:t>
      </w:r>
      <w:r>
        <w:t>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000000" w:rsidRDefault="00D02FB3">
      <w:pPr>
        <w:pStyle w:val="ConsPlusNormal"/>
        <w:spacing w:before="200"/>
        <w:ind w:firstLine="540"/>
        <w:jc w:val="both"/>
      </w:pPr>
      <w:bookmarkStart w:id="45" w:name="Par469"/>
      <w:bookmarkEnd w:id="45"/>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w:t>
      </w:r>
      <w:r>
        <w:t>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000000" w:rsidRDefault="00D02FB3">
      <w:pPr>
        <w:pStyle w:val="ConsPlusNormal"/>
        <w:spacing w:before="200"/>
        <w:ind w:firstLine="540"/>
        <w:jc w:val="both"/>
      </w:pPr>
      <w:bookmarkStart w:id="46" w:name="Par470"/>
      <w:bookmarkEnd w:id="46"/>
      <w:r>
        <w:t>являться платежеспособными, что подтверждается наличием собственн</w:t>
      </w:r>
      <w:r>
        <w:t>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000000" w:rsidRDefault="00D02FB3">
      <w:pPr>
        <w:pStyle w:val="ConsPlusNormal"/>
        <w:spacing w:before="200"/>
        <w:ind w:firstLine="540"/>
        <w:jc w:val="both"/>
      </w:pPr>
      <w:r>
        <w:t xml:space="preserve">Инвесторы - физические лица должны соответствовать требованиям, предусмотренным </w:t>
      </w:r>
      <w:hyperlink w:anchor="Par469" w:tooltip="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 w:history="1">
        <w:r>
          <w:rPr>
            <w:color w:val="0000FF"/>
          </w:rPr>
          <w:t>абзацами третьим</w:t>
        </w:r>
      </w:hyperlink>
      <w:r>
        <w:t xml:space="preserve"> и </w:t>
      </w:r>
      <w:hyperlink w:anchor="Par470" w:tooltip="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 w:history="1">
        <w:r>
          <w:rPr>
            <w:color w:val="0000FF"/>
          </w:rPr>
          <w:t>четвертым части второй</w:t>
        </w:r>
      </w:hyperlink>
      <w:r>
        <w:t xml:space="preserve"> настоящего пункта, на их имущество не дол</w:t>
      </w:r>
      <w:r>
        <w:t>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000000" w:rsidRDefault="00D02FB3">
      <w:pPr>
        <w:pStyle w:val="ConsPlusNormal"/>
        <w:spacing w:before="200"/>
        <w:ind w:firstLine="540"/>
        <w:jc w:val="both"/>
      </w:pPr>
      <w:r>
        <w:t xml:space="preserve">16. По результатам проверки соответствия инвесторов требованиям, предъявляемым к участникам конкурса, </w:t>
      </w:r>
      <w:r>
        <w:t xml:space="preserve">конкурсная комиссия принимает решения, предусмотренные </w:t>
      </w:r>
      <w:hyperlink w:anchor="Par442" w:tooltip="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 w:history="1">
        <w:r>
          <w:rPr>
            <w:color w:val="0000FF"/>
          </w:rPr>
          <w:t>абзацами вторым</w:t>
        </w:r>
      </w:hyperlink>
      <w:r>
        <w:t xml:space="preserve"> и </w:t>
      </w:r>
      <w:hyperlink w:anchor="Par443" w:tooltip="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 w:history="1">
        <w:r>
          <w:rPr>
            <w:color w:val="0000FF"/>
          </w:rPr>
          <w:t>третьим пункта 12</w:t>
        </w:r>
      </w:hyperlink>
      <w:r>
        <w:t xml:space="preserve">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w:t>
      </w:r>
      <w:r>
        <w:t xml:space="preserve"> такого решения.</w:t>
      </w:r>
    </w:p>
    <w:p w:rsidR="00000000" w:rsidRDefault="00D02FB3">
      <w:pPr>
        <w:pStyle w:val="ConsPlusNormal"/>
        <w:spacing w:before="200"/>
        <w:ind w:firstLine="540"/>
        <w:jc w:val="both"/>
      </w:pPr>
      <w:r>
        <w:t>17. В целях организации и проведения конкурса государственный орган, исполком:</w:t>
      </w:r>
    </w:p>
    <w:p w:rsidR="00000000" w:rsidRDefault="00D02FB3">
      <w:pPr>
        <w:pStyle w:val="ConsPlusNormal"/>
        <w:spacing w:before="200"/>
        <w:ind w:firstLine="540"/>
        <w:jc w:val="both"/>
      </w:pPr>
      <w:r>
        <w:t>определяют (при необходимости) перечень дополнительных сведений, входящих в состав конкурсного предложения;</w:t>
      </w:r>
    </w:p>
    <w:p w:rsidR="00000000" w:rsidRDefault="00D02FB3">
      <w:pPr>
        <w:pStyle w:val="ConsPlusNormal"/>
        <w:spacing w:before="200"/>
        <w:ind w:firstLine="540"/>
        <w:jc w:val="both"/>
      </w:pPr>
      <w:r>
        <w:t>определяют (при необходимости) по согласованию с ины</w:t>
      </w:r>
      <w:r>
        <w:t>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000000" w:rsidRDefault="00D02FB3">
      <w:pPr>
        <w:pStyle w:val="ConsPlusNormal"/>
        <w:spacing w:before="200"/>
        <w:ind w:firstLine="540"/>
        <w:jc w:val="both"/>
      </w:pPr>
      <w:r>
        <w:t>определяют (при необходимости) количественные параметры основных и (или) дополнительных критериев оценки кон</w:t>
      </w:r>
      <w:r>
        <w:t>курсных предложений;</w:t>
      </w:r>
    </w:p>
    <w:p w:rsidR="00000000" w:rsidRDefault="00D02FB3">
      <w:pPr>
        <w:pStyle w:val="ConsPlusNormal"/>
        <w:spacing w:before="200"/>
        <w:ind w:firstLine="540"/>
        <w:jc w:val="both"/>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000000" w:rsidRDefault="00D02FB3">
      <w:pPr>
        <w:pStyle w:val="ConsPlusNormal"/>
        <w:spacing w:before="200"/>
        <w:ind w:firstLine="540"/>
        <w:jc w:val="both"/>
      </w:pPr>
      <w:r>
        <w:t>осуществляют взаимодействие с государственными органами, местными исполнительными и распорядитель</w:t>
      </w:r>
      <w:r>
        <w:t>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000000" w:rsidRDefault="00D02FB3">
      <w:pPr>
        <w:pStyle w:val="ConsPlusNormal"/>
        <w:spacing w:before="200"/>
        <w:ind w:firstLine="540"/>
        <w:jc w:val="both"/>
      </w:pPr>
      <w:r>
        <w:t>утверждают методику оценки конкурсных предложений;</w:t>
      </w:r>
    </w:p>
    <w:p w:rsidR="00000000" w:rsidRDefault="00D02FB3">
      <w:pPr>
        <w:pStyle w:val="ConsPlusNormal"/>
        <w:spacing w:before="200"/>
        <w:ind w:firstLine="540"/>
        <w:jc w:val="both"/>
      </w:pPr>
      <w:r>
        <w:t>выполняют иные функции,</w:t>
      </w:r>
      <w:r>
        <w:t xml:space="preserve"> связанные с организацией и проведением конкурса.</w:t>
      </w:r>
    </w:p>
    <w:p w:rsidR="00000000" w:rsidRDefault="00D02FB3">
      <w:pPr>
        <w:pStyle w:val="ConsPlusNormal"/>
        <w:spacing w:before="200"/>
        <w:ind w:firstLine="540"/>
        <w:jc w:val="both"/>
      </w:pPr>
      <w:r>
        <w:t xml:space="preserve">18. Конкурс проводится в форме заседания конкурсной комиссии не ранее истечения срока, указанного в </w:t>
      </w:r>
      <w:hyperlink w:anchor="Par250" w:tooltip="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w:history="1">
        <w:r>
          <w:rPr>
            <w:color w:val="0000FF"/>
          </w:rPr>
          <w:t>пункте 7</w:t>
        </w:r>
      </w:hyperlink>
      <w:r>
        <w:t xml:space="preserve"> Положения о порядке заключения, изменения и прекращения инвестиционн</w:t>
      </w:r>
      <w:r>
        <w:t>ых договоров между инвестором (инвесторами) и Республикой Беларусь, и не позднее 30 календарных дней с даты истечения этого срока.</w:t>
      </w:r>
    </w:p>
    <w:p w:rsidR="00000000" w:rsidRDefault="00D02FB3">
      <w:pPr>
        <w:pStyle w:val="ConsPlusNormal"/>
        <w:spacing w:before="200"/>
        <w:ind w:firstLine="540"/>
        <w:jc w:val="both"/>
      </w:pPr>
      <w:r>
        <w:t xml:space="preserve">Датой проведения конкурса является дата заседания конкурсной комиссии, на котором планируется </w:t>
      </w:r>
      <w:r>
        <w:lastRenderedPageBreak/>
        <w:t>рассмотрение конкурсных предлож</w:t>
      </w:r>
      <w:r>
        <w:t>ений.</w:t>
      </w:r>
    </w:p>
    <w:p w:rsidR="00000000" w:rsidRDefault="00D02FB3">
      <w:pPr>
        <w:pStyle w:val="ConsPlusNormal"/>
        <w:spacing w:before="200"/>
        <w:ind w:firstLine="540"/>
        <w:jc w:val="both"/>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w:t>
      </w:r>
      <w:r>
        <w:t>дении конкурса.</w:t>
      </w:r>
    </w:p>
    <w:p w:rsidR="00000000" w:rsidRDefault="00D02FB3">
      <w:pPr>
        <w:pStyle w:val="ConsPlusNormal"/>
        <w:spacing w:before="200"/>
        <w:ind w:firstLine="540"/>
        <w:jc w:val="both"/>
      </w:pPr>
      <w:r>
        <w:t>Извещение о проведении конкурса должно содержать:</w:t>
      </w:r>
    </w:p>
    <w:p w:rsidR="00000000" w:rsidRDefault="00D02FB3">
      <w:pPr>
        <w:pStyle w:val="ConsPlusNormal"/>
        <w:spacing w:before="200"/>
        <w:ind w:firstLine="540"/>
        <w:jc w:val="both"/>
      </w:pPr>
      <w:r>
        <w:t>уведомление о проведении конкурса с указанием основания и цели его проведения;</w:t>
      </w:r>
    </w:p>
    <w:p w:rsidR="00000000" w:rsidRDefault="00D02FB3">
      <w:pPr>
        <w:pStyle w:val="ConsPlusNormal"/>
        <w:spacing w:before="200"/>
        <w:ind w:firstLine="540"/>
        <w:jc w:val="both"/>
      </w:pPr>
      <w:r>
        <w:t>информацию:</w:t>
      </w:r>
    </w:p>
    <w:p w:rsidR="00000000" w:rsidRDefault="00D02FB3">
      <w:pPr>
        <w:pStyle w:val="ConsPlusNormal"/>
        <w:spacing w:before="200"/>
        <w:ind w:firstLine="540"/>
        <w:jc w:val="both"/>
      </w:pPr>
      <w:r>
        <w:t>о дате, времени и месте проведения конкурса;</w:t>
      </w:r>
    </w:p>
    <w:p w:rsidR="00000000" w:rsidRDefault="00D02FB3">
      <w:pPr>
        <w:pStyle w:val="ConsPlusNormal"/>
        <w:spacing w:before="200"/>
        <w:ind w:firstLine="540"/>
        <w:jc w:val="both"/>
      </w:pPr>
      <w:r>
        <w:t>о дате, времени и месте регистрации участников конкурс</w:t>
      </w:r>
      <w:r>
        <w:t>а;</w:t>
      </w:r>
    </w:p>
    <w:p w:rsidR="00000000" w:rsidRDefault="00D02FB3">
      <w:pPr>
        <w:pStyle w:val="ConsPlusNormal"/>
        <w:spacing w:before="200"/>
        <w:ind w:firstLine="540"/>
        <w:jc w:val="both"/>
      </w:pPr>
      <w:r>
        <w:t>контактные данные секретаря конкурсной комиссии.</w:t>
      </w:r>
    </w:p>
    <w:p w:rsidR="00000000" w:rsidRDefault="00D02FB3">
      <w:pPr>
        <w:pStyle w:val="ConsPlusNormal"/>
        <w:spacing w:before="200"/>
        <w:ind w:firstLine="540"/>
        <w:jc w:val="both"/>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000000" w:rsidRDefault="00D02FB3">
      <w:pPr>
        <w:pStyle w:val="ConsPlusNormal"/>
        <w:spacing w:before="200"/>
        <w:ind w:firstLine="540"/>
        <w:jc w:val="both"/>
      </w:pPr>
      <w:r>
        <w:t>информацию:</w:t>
      </w:r>
    </w:p>
    <w:p w:rsidR="00000000" w:rsidRDefault="00D02FB3">
      <w:pPr>
        <w:pStyle w:val="ConsPlusNormal"/>
        <w:spacing w:before="200"/>
        <w:ind w:firstLine="540"/>
        <w:jc w:val="both"/>
      </w:pPr>
      <w:r>
        <w:t xml:space="preserve">о порядке и условиях </w:t>
      </w:r>
      <w:r>
        <w:t>проведения конкурса;</w:t>
      </w:r>
    </w:p>
    <w:p w:rsidR="00000000" w:rsidRDefault="00D02FB3">
      <w:pPr>
        <w:pStyle w:val="ConsPlusNormal"/>
        <w:spacing w:before="200"/>
        <w:ind w:firstLine="540"/>
        <w:jc w:val="both"/>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w:t>
      </w:r>
      <w:r>
        <w:t>рганом, исполкомом определен такой перечень), требованиях к конкурсному предложению;</w:t>
      </w:r>
    </w:p>
    <w:p w:rsidR="00000000" w:rsidRDefault="00D02FB3">
      <w:pPr>
        <w:pStyle w:val="ConsPlusNormal"/>
        <w:spacing w:before="200"/>
        <w:ind w:firstLine="540"/>
        <w:jc w:val="both"/>
      </w:pPr>
      <w:r>
        <w:t>о методике оценки конкурсных предложений;</w:t>
      </w:r>
    </w:p>
    <w:p w:rsidR="00000000" w:rsidRDefault="00D02FB3">
      <w:pPr>
        <w:pStyle w:val="ConsPlusNormal"/>
        <w:spacing w:before="200"/>
        <w:ind w:firstLine="540"/>
        <w:jc w:val="both"/>
      </w:pPr>
      <w:r>
        <w:t>о критериях оценки конкурсных предложений;</w:t>
      </w:r>
    </w:p>
    <w:p w:rsidR="00000000" w:rsidRDefault="00D02FB3">
      <w:pPr>
        <w:pStyle w:val="ConsPlusNormal"/>
        <w:spacing w:before="200"/>
        <w:ind w:firstLine="540"/>
        <w:jc w:val="both"/>
      </w:pPr>
      <w:r>
        <w:t>о порядке получения разъяснений по вопросам организации и проведения конкурса;</w:t>
      </w:r>
    </w:p>
    <w:p w:rsidR="00000000" w:rsidRDefault="00D02FB3">
      <w:pPr>
        <w:pStyle w:val="ConsPlusNormal"/>
        <w:spacing w:before="200"/>
        <w:ind w:firstLine="540"/>
        <w:jc w:val="both"/>
      </w:pPr>
      <w:r>
        <w:t>указани</w:t>
      </w:r>
      <w:r>
        <w:t>е на право участника конкурса отказаться от участия в конкурсе;</w:t>
      </w:r>
    </w:p>
    <w:p w:rsidR="00000000" w:rsidRDefault="00D02FB3">
      <w:pPr>
        <w:pStyle w:val="ConsPlusNormal"/>
        <w:spacing w:before="200"/>
        <w:ind w:firstLine="540"/>
        <w:jc w:val="both"/>
      </w:pPr>
      <w:r>
        <w:t>иные сведения, о которых государственный орган, исполком считают необходимым известить инвесторов.</w:t>
      </w:r>
    </w:p>
    <w:p w:rsidR="00000000" w:rsidRDefault="00D02FB3">
      <w:pPr>
        <w:pStyle w:val="ConsPlusNormal"/>
        <w:spacing w:before="200"/>
        <w:ind w:firstLine="540"/>
        <w:jc w:val="both"/>
      </w:pPr>
      <w:r>
        <w:t>20. В случае, если государственным ор</w:t>
      </w:r>
      <w:r>
        <w:t>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w:t>
      </w:r>
      <w:r>
        <w:t>окументации, с сопроводительным письмом такие сведения.</w:t>
      </w:r>
    </w:p>
    <w:p w:rsidR="00000000" w:rsidRDefault="00D02FB3">
      <w:pPr>
        <w:pStyle w:val="ConsPlusNormal"/>
        <w:spacing w:before="200"/>
        <w:ind w:firstLine="540"/>
        <w:jc w:val="both"/>
      </w:pPr>
      <w:bookmarkStart w:id="47" w:name="Par500"/>
      <w:bookmarkEnd w:id="47"/>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w:t>
      </w:r>
      <w:r>
        <w:t>,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000000" w:rsidRDefault="00D02FB3">
      <w:pPr>
        <w:pStyle w:val="ConsPlusNormal"/>
        <w:spacing w:before="200"/>
        <w:ind w:firstLine="540"/>
        <w:jc w:val="both"/>
      </w:pPr>
      <w:r>
        <w:t>21. Конкурсное предложение участника конкурса представляет собой комплект документов</w:t>
      </w:r>
      <w:r>
        <w:t>,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w:t>
      </w:r>
      <w:r>
        <w:t>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w:t>
      </w:r>
      <w:r>
        <w:t>их сведений).</w:t>
      </w:r>
    </w:p>
    <w:p w:rsidR="00000000" w:rsidRDefault="00D02FB3">
      <w:pPr>
        <w:pStyle w:val="ConsPlusNormal"/>
        <w:spacing w:before="200"/>
        <w:ind w:firstLine="540"/>
        <w:jc w:val="both"/>
      </w:pPr>
      <w:r>
        <w:lastRenderedPageBreak/>
        <w:t>Конкурсное предложение должно соответствовать следующим требованиям:</w:t>
      </w:r>
    </w:p>
    <w:p w:rsidR="00000000" w:rsidRDefault="00D02FB3">
      <w:pPr>
        <w:pStyle w:val="ConsPlusNormal"/>
        <w:spacing w:before="200"/>
        <w:ind w:firstLine="540"/>
        <w:jc w:val="both"/>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w:t>
      </w:r>
      <w:r>
        <w:t xml:space="preserve"> </w:t>
      </w:r>
      <w:hyperlink w:anchor="Par116" w:tooltip="Форма" w:history="1">
        <w:r>
          <w:rPr>
            <w:color w:val="0000FF"/>
          </w:rPr>
          <w:t>пунктах 3</w:t>
        </w:r>
      </w:hyperlink>
      <w:r>
        <w:t xml:space="preserve"> и </w:t>
      </w:r>
      <w:hyperlink w:anchor="Par237" w:tooltip="4. К заявлению о заключении инвестиционного договора прилагаются следующие документы:" w:history="1">
        <w:r>
          <w:rPr>
            <w:color w:val="0000FF"/>
          </w:rPr>
          <w:t>4</w:t>
        </w:r>
      </w:hyperlink>
      <w:r>
        <w:t xml:space="preserve"> Положения о порядке заключения, изменения и прекращения инвестиционных договоров между инвест</w:t>
      </w:r>
      <w:r>
        <w:t>ором (инвесторами) и Республикой Беларусь;</w:t>
      </w:r>
    </w:p>
    <w:p w:rsidR="00000000" w:rsidRDefault="00D02FB3">
      <w:pPr>
        <w:pStyle w:val="ConsPlusNormal"/>
        <w:spacing w:before="200"/>
        <w:ind w:firstLine="540"/>
        <w:jc w:val="both"/>
      </w:pPr>
      <w:r>
        <w:t xml:space="preserve">дополнительные сведения, входящие в состав конкурсного предложения, должны быть полными, оформленными в соответствии с </w:t>
      </w:r>
      <w:hyperlink w:anchor="Par500" w:tooltip="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 w:history="1">
        <w:r>
          <w:rPr>
            <w:color w:val="0000FF"/>
          </w:rPr>
          <w:t>частью второй пункта 20</w:t>
        </w:r>
      </w:hyperlink>
      <w:r>
        <w:t xml:space="preserve">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w:t>
      </w:r>
      <w:r>
        <w:t>дений);</w:t>
      </w:r>
    </w:p>
    <w:p w:rsidR="00000000" w:rsidRDefault="00D02FB3">
      <w:pPr>
        <w:pStyle w:val="ConsPlusNormal"/>
        <w:spacing w:before="200"/>
        <w:ind w:firstLine="540"/>
        <w:jc w:val="both"/>
      </w:pPr>
      <w:r>
        <w:t>документы, входящие в состав конкурсного предложения, должны содержать достоверные сведения, информацию.</w:t>
      </w:r>
    </w:p>
    <w:p w:rsidR="00000000" w:rsidRDefault="00D02FB3">
      <w:pPr>
        <w:pStyle w:val="ConsPlusNormal"/>
        <w:spacing w:before="200"/>
        <w:ind w:firstLine="540"/>
        <w:jc w:val="both"/>
      </w:pPr>
      <w:r>
        <w:t>22. Участник конкурса имеет право отказаться от участия в конкурсе.</w:t>
      </w:r>
    </w:p>
    <w:p w:rsidR="00000000" w:rsidRDefault="00D02FB3">
      <w:pPr>
        <w:pStyle w:val="ConsPlusNormal"/>
        <w:spacing w:before="200"/>
        <w:ind w:firstLine="540"/>
        <w:jc w:val="both"/>
      </w:pPr>
      <w:r>
        <w:t>Отказом от участия в конкурсе признается неявка участника конкурса или иног</w:t>
      </w:r>
      <w:r>
        <w:t xml:space="preserve">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w:t>
      </w:r>
      <w:r>
        <w:t>участия в конкурсе.</w:t>
      </w:r>
    </w:p>
    <w:p w:rsidR="00000000" w:rsidRDefault="00D02FB3">
      <w:pPr>
        <w:pStyle w:val="ConsPlusNormal"/>
        <w:spacing w:before="200"/>
        <w:ind w:firstLine="540"/>
        <w:jc w:val="both"/>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000000" w:rsidRDefault="00D02FB3">
      <w:pPr>
        <w:pStyle w:val="ConsPlusNormal"/>
        <w:spacing w:before="200"/>
        <w:ind w:firstLine="540"/>
        <w:jc w:val="both"/>
      </w:pPr>
      <w:r>
        <w:t>24. Конкурс проводится в день, время и месте, указанные в извещени</w:t>
      </w:r>
      <w:r>
        <w:t>и о проведении конкурса.</w:t>
      </w:r>
    </w:p>
    <w:p w:rsidR="00000000" w:rsidRDefault="00D02FB3">
      <w:pPr>
        <w:pStyle w:val="ConsPlusNormal"/>
        <w:spacing w:before="200"/>
        <w:ind w:firstLine="540"/>
        <w:jc w:val="both"/>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000000" w:rsidRDefault="00D02FB3">
      <w:pPr>
        <w:pStyle w:val="ConsPlusNormal"/>
        <w:spacing w:before="200"/>
        <w:ind w:firstLine="540"/>
        <w:jc w:val="both"/>
      </w:pPr>
      <w:r>
        <w:t>Секретарь ко</w:t>
      </w:r>
      <w:r>
        <w:t>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000000" w:rsidRDefault="00D02FB3">
      <w:pPr>
        <w:pStyle w:val="ConsPlusNormal"/>
        <w:spacing w:before="200"/>
        <w:ind w:firstLine="540"/>
        <w:jc w:val="both"/>
      </w:pPr>
      <w:r>
        <w:t>26. При проведении конкурса конкурсная комиссия с учетом ре</w:t>
      </w:r>
      <w:r>
        <w:t>гистрации участников конкурса или иных уполномоченных ими в установленном порядке лиц:</w:t>
      </w:r>
    </w:p>
    <w:p w:rsidR="00000000" w:rsidRDefault="00D02FB3">
      <w:pPr>
        <w:pStyle w:val="ConsPlusNormal"/>
        <w:spacing w:before="200"/>
        <w:ind w:firstLine="540"/>
        <w:jc w:val="both"/>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000000" w:rsidRDefault="00D02FB3">
      <w:pPr>
        <w:pStyle w:val="ConsPlusNormal"/>
        <w:spacing w:before="200"/>
        <w:ind w:firstLine="540"/>
        <w:jc w:val="both"/>
      </w:pPr>
      <w:r>
        <w:t>осуществляет о</w:t>
      </w:r>
      <w:r>
        <w:t>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000000" w:rsidRDefault="00D02FB3">
      <w:pPr>
        <w:pStyle w:val="ConsPlusNormal"/>
        <w:spacing w:before="200"/>
        <w:ind w:firstLine="540"/>
        <w:jc w:val="both"/>
      </w:pPr>
      <w:r>
        <w:t>Конкурсные пре</w:t>
      </w:r>
      <w:r>
        <w:t>дложения являются окончательными и не могут изменяться в процессе заседания конкурсной комиссии.</w:t>
      </w:r>
    </w:p>
    <w:p w:rsidR="00000000" w:rsidRDefault="00D02FB3">
      <w:pPr>
        <w:pStyle w:val="ConsPlusNormal"/>
        <w:spacing w:before="200"/>
        <w:ind w:firstLine="540"/>
        <w:jc w:val="both"/>
      </w:pPr>
      <w:r>
        <w:t>27. Основными критериями оценки конкурсных предложений являются следующие:</w:t>
      </w:r>
    </w:p>
    <w:p w:rsidR="00000000" w:rsidRDefault="00D02FB3">
      <w:pPr>
        <w:pStyle w:val="ConsPlusNormal"/>
        <w:spacing w:before="200"/>
        <w:ind w:firstLine="540"/>
        <w:jc w:val="both"/>
      </w:pPr>
      <w:r>
        <w:t>соответствие инвестиционного проекта приоритетному виду деятельности (сектору эконом</w:t>
      </w:r>
      <w:r>
        <w:t>ики) для осуществления инвестиций;</w:t>
      </w:r>
    </w:p>
    <w:p w:rsidR="00000000" w:rsidRDefault="00D02FB3">
      <w:pPr>
        <w:pStyle w:val="ConsPlusNormal"/>
        <w:spacing w:before="200"/>
        <w:ind w:firstLine="540"/>
        <w:jc w:val="both"/>
      </w:pPr>
      <w:r>
        <w:t>заявленный общий объем инвестиций;</w:t>
      </w:r>
    </w:p>
    <w:p w:rsidR="00000000" w:rsidRDefault="00D02FB3">
      <w:pPr>
        <w:pStyle w:val="ConsPlusNormal"/>
        <w:spacing w:before="200"/>
        <w:ind w:firstLine="540"/>
        <w:jc w:val="both"/>
      </w:pPr>
      <w:r>
        <w:t>сроки реализации инвестиционного проекта;</w:t>
      </w:r>
    </w:p>
    <w:p w:rsidR="00000000" w:rsidRDefault="00D02FB3">
      <w:pPr>
        <w:pStyle w:val="ConsPlusNormal"/>
        <w:spacing w:before="200"/>
        <w:ind w:firstLine="540"/>
        <w:jc w:val="both"/>
      </w:pPr>
      <w:r>
        <w:t>количество создаваемых рабочих мест;</w:t>
      </w:r>
    </w:p>
    <w:p w:rsidR="00000000" w:rsidRDefault="00D02FB3">
      <w:pPr>
        <w:pStyle w:val="ConsPlusNormal"/>
        <w:spacing w:before="200"/>
        <w:ind w:firstLine="540"/>
        <w:jc w:val="both"/>
      </w:pPr>
      <w:r>
        <w:lastRenderedPageBreak/>
        <w:t>финансовые и организационные возможности участника конкурса;</w:t>
      </w:r>
    </w:p>
    <w:p w:rsidR="00000000" w:rsidRDefault="00D02FB3">
      <w:pPr>
        <w:pStyle w:val="ConsPlusNormal"/>
        <w:spacing w:before="200"/>
        <w:ind w:firstLine="540"/>
        <w:jc w:val="both"/>
      </w:pPr>
      <w:r>
        <w:t>соответствие инвестиционного проекта регламент</w:t>
      </w:r>
      <w:r>
        <w:t>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000000" w:rsidRDefault="00D02FB3">
      <w:pPr>
        <w:pStyle w:val="ConsPlusNormal"/>
        <w:spacing w:before="200"/>
        <w:ind w:firstLine="540"/>
        <w:jc w:val="both"/>
      </w:pPr>
      <w:r>
        <w:t>28. С учетом регистрации участников конкурса или иных уполномоченных ими в установленн</w:t>
      </w:r>
      <w:r>
        <w:t>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w:t>
      </w:r>
      <w:r>
        <w:t xml:space="preserve">редусмотренные </w:t>
      </w:r>
      <w:hyperlink w:anchor="Par444" w:tooltip="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 w:history="1">
        <w:r>
          <w:rPr>
            <w:color w:val="0000FF"/>
          </w:rPr>
          <w:t>абзацами четвертым</w:t>
        </w:r>
      </w:hyperlink>
      <w:r>
        <w:t xml:space="preserve"> - </w:t>
      </w:r>
      <w:hyperlink w:anchor="Par447" w:tooltip="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 w:history="1">
        <w:r>
          <w:rPr>
            <w:color w:val="0000FF"/>
          </w:rPr>
          <w:t>седьмым пункта 12</w:t>
        </w:r>
      </w:hyperlink>
      <w:r>
        <w:t xml:space="preserve"> настоящего Положения.</w:t>
      </w:r>
    </w:p>
    <w:p w:rsidR="00000000" w:rsidRDefault="00D02FB3">
      <w:pPr>
        <w:pStyle w:val="ConsPlusNormal"/>
        <w:spacing w:before="200"/>
        <w:ind w:firstLine="540"/>
        <w:jc w:val="both"/>
      </w:pPr>
      <w:bookmarkStart w:id="48" w:name="Par524"/>
      <w:bookmarkEnd w:id="48"/>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000000" w:rsidRDefault="00D02FB3">
      <w:pPr>
        <w:pStyle w:val="ConsPlusNormal"/>
        <w:spacing w:before="200"/>
        <w:ind w:firstLine="540"/>
        <w:jc w:val="both"/>
      </w:pPr>
      <w:r>
        <w:t>30</w:t>
      </w:r>
      <w:r>
        <w:t xml:space="preserve">. В случае принятия конкурсной комиссией решения, предусмотренного </w:t>
      </w:r>
      <w:hyperlink w:anchor="Par445" w:tooltip="объявить победителя конкурса;" w:history="1">
        <w:r>
          <w:rPr>
            <w:color w:val="0000FF"/>
          </w:rPr>
          <w:t>абзацем пятым пункта 12</w:t>
        </w:r>
      </w:hyperlink>
      <w:r>
        <w:t xml:space="preserve"> настоящего Положения:</w:t>
      </w:r>
    </w:p>
    <w:p w:rsidR="00000000" w:rsidRDefault="00D02FB3">
      <w:pPr>
        <w:pStyle w:val="ConsPlusNormal"/>
        <w:spacing w:before="200"/>
        <w:ind w:firstLine="540"/>
        <w:jc w:val="both"/>
      </w:pPr>
      <w:r>
        <w:t>государственный орган, исполком:</w:t>
      </w:r>
    </w:p>
    <w:p w:rsidR="00000000" w:rsidRDefault="00D02FB3">
      <w:pPr>
        <w:pStyle w:val="ConsPlusNormal"/>
        <w:spacing w:before="200"/>
        <w:ind w:firstLine="540"/>
        <w:jc w:val="both"/>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w:t>
      </w:r>
      <w:r>
        <w:t xml:space="preserve">доставление инвестору (инвесторам) и (или) организации льгот и (или) преференций, не установленных </w:t>
      </w:r>
      <w:hyperlink r:id="rId48"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Декретом</w:t>
        </w:r>
      </w:hyperlink>
      <w:r>
        <w:t xml:space="preserve"> Президента Республики Беларусь от 6 августа 2009 г. N 10 "О создании дополнительных условий для осу</w:t>
      </w:r>
      <w:r>
        <w:t>ществления инвестиций в Республике Беларусь" (Национальный реестр правовых актов Республики Беларусь, 2009 г., N 188, 1/10912), иными актами законодательства;</w:t>
      </w:r>
    </w:p>
    <w:p w:rsidR="00000000" w:rsidRDefault="00D02FB3">
      <w:pPr>
        <w:pStyle w:val="ConsPlusNormal"/>
        <w:spacing w:before="200"/>
        <w:ind w:firstLine="540"/>
        <w:jc w:val="both"/>
      </w:pPr>
      <w:r>
        <w:t xml:space="preserve">в порядке, установленном Положением о порядке заключения, изменения и прекращения инвестиционных </w:t>
      </w:r>
      <w:r>
        <w:t>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w:t>
      </w:r>
      <w:r>
        <w:t xml:space="preserve">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w:t>
      </w:r>
      <w:hyperlink r:id="rId49"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Декретом</w:t>
        </w:r>
      </w:hyperlink>
      <w:r>
        <w:t xml:space="preserve"> Президента Республики Беларусь от 6</w:t>
      </w:r>
      <w:r>
        <w:t xml:space="preserve"> августа 2009 г. N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r>
        <w:t>заключают с</w:t>
      </w:r>
      <w:r>
        <w:t xml:space="preserve"> победителем конкурса инвестиционный договор.</w:t>
      </w:r>
    </w:p>
    <w:p w:rsidR="00000000" w:rsidRDefault="00D02FB3">
      <w:pPr>
        <w:pStyle w:val="ConsPlusNormal"/>
        <w:spacing w:before="200"/>
        <w:ind w:firstLine="540"/>
        <w:jc w:val="both"/>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000000" w:rsidRDefault="00D02FB3">
      <w:pPr>
        <w:pStyle w:val="ConsPlusNormal"/>
        <w:spacing w:before="200"/>
        <w:ind w:firstLine="540"/>
        <w:jc w:val="both"/>
      </w:pPr>
      <w:r>
        <w:t xml:space="preserve">В случае, указанном в </w:t>
      </w:r>
      <w:hyperlink w:anchor="Par524" w:tooltip="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 w:history="1">
        <w:r>
          <w:rPr>
            <w:color w:val="0000FF"/>
          </w:rPr>
          <w:t>пункте 29</w:t>
        </w:r>
      </w:hyperlink>
      <w:r>
        <w:t xml:space="preserve"> настоящего Положения, рассмотрение</w:t>
      </w:r>
      <w:r>
        <w:t xml:space="preserve"> вопроса о заключении инвестиционного договора осуществляется в соответствии с вынесенным судом постановлением.</w:t>
      </w:r>
    </w:p>
    <w:p w:rsidR="00000000" w:rsidRDefault="00D02FB3">
      <w:pPr>
        <w:pStyle w:val="ConsPlusNormal"/>
        <w:spacing w:before="200"/>
        <w:ind w:firstLine="540"/>
        <w:jc w:val="both"/>
      </w:pPr>
      <w:r>
        <w:t xml:space="preserve">31. В случае принятия конкурсной комиссией решения, предусмотренного </w:t>
      </w:r>
      <w:hyperlink w:anchor="Par446" w:tooltip="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 w:history="1">
        <w:r>
          <w:rPr>
            <w:color w:val="0000FF"/>
          </w:rPr>
          <w:t>абзацем шестым пункта 12</w:t>
        </w:r>
      </w:hyperlink>
      <w:r>
        <w:t xml:space="preserve"> настоящего Положения, государственный орган, исполком в течение 5 рабочих дней с даты оформления протокола заседания конкурсн</w:t>
      </w:r>
      <w:r>
        <w:t>ой комиссии письменно 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w:t>
      </w:r>
      <w:r>
        <w:t>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000000" w:rsidRDefault="00D02FB3">
      <w:pPr>
        <w:pStyle w:val="ConsPlusNormal"/>
        <w:spacing w:before="200"/>
        <w:ind w:firstLine="540"/>
        <w:jc w:val="both"/>
      </w:pPr>
      <w:r>
        <w:t xml:space="preserve">32. В случае принятия конкурсной комиссией решения, предусмотренного </w:t>
      </w:r>
      <w:hyperlink w:anchor="Par447" w:tooltip="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 w:history="1">
        <w:r>
          <w:rPr>
            <w:color w:val="0000FF"/>
          </w:rPr>
          <w:t>абзацем седьмым пункта 12</w:t>
        </w:r>
      </w:hyperlink>
      <w:r>
        <w:t xml:space="preserve"> настоящего Положения, когда для участия в конкурсе прошли регистр</w:t>
      </w:r>
      <w:r>
        <w:t xml:space="preserve">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w:t>
      </w:r>
      <w:r>
        <w:lastRenderedPageBreak/>
        <w:t xml:space="preserve">исполкомом без проведения конкурса </w:t>
      </w: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nformat"/>
        <w:jc w:val="both"/>
      </w:pPr>
      <w:r>
        <w:t xml:space="preserve">                                                        УТВЕРЖДЕНО</w:t>
      </w:r>
    </w:p>
    <w:p w:rsidR="00000000" w:rsidRDefault="00D02FB3">
      <w:pPr>
        <w:pStyle w:val="ConsPlusNonformat"/>
        <w:jc w:val="both"/>
      </w:pPr>
      <w:r>
        <w:t xml:space="preserve">                      </w:t>
      </w:r>
      <w:r>
        <w:t xml:space="preserve">                                  Постановление</w:t>
      </w:r>
    </w:p>
    <w:p w:rsidR="00000000" w:rsidRDefault="00D02FB3">
      <w:pPr>
        <w:pStyle w:val="ConsPlusNonformat"/>
        <w:jc w:val="both"/>
      </w:pPr>
      <w:r>
        <w:t xml:space="preserve">                                                        Совета Министров</w:t>
      </w:r>
    </w:p>
    <w:p w:rsidR="00000000" w:rsidRDefault="00D02FB3">
      <w:pPr>
        <w:pStyle w:val="ConsPlusNonformat"/>
        <w:jc w:val="both"/>
      </w:pPr>
      <w:r>
        <w:t xml:space="preserve">                                                        Республики Беларусь</w:t>
      </w:r>
    </w:p>
    <w:p w:rsidR="00000000" w:rsidRDefault="00D02FB3">
      <w:pPr>
        <w:pStyle w:val="ConsPlusNonformat"/>
        <w:jc w:val="both"/>
      </w:pPr>
      <w:r>
        <w:t xml:space="preserve">                                                        19.</w:t>
      </w:r>
      <w:r>
        <w:t>07.2016 N 563</w:t>
      </w:r>
    </w:p>
    <w:p w:rsidR="00000000" w:rsidRDefault="00D02FB3">
      <w:pPr>
        <w:pStyle w:val="ConsPlusNormal"/>
        <w:jc w:val="both"/>
      </w:pPr>
    </w:p>
    <w:p w:rsidR="00000000" w:rsidRDefault="00D02FB3">
      <w:pPr>
        <w:pStyle w:val="ConsPlusTitle"/>
        <w:jc w:val="center"/>
      </w:pPr>
      <w:bookmarkStart w:id="49" w:name="Par545"/>
      <w:bookmarkEnd w:id="49"/>
      <w:r>
        <w:t>ПОЛОЖЕНИЕ</w:t>
      </w:r>
    </w:p>
    <w:p w:rsidR="00000000" w:rsidRDefault="00D02FB3">
      <w:pPr>
        <w:pStyle w:val="ConsPlusTitle"/>
        <w:jc w:val="center"/>
      </w:pPr>
      <w:r>
        <w:t>О ПОРЯДКЕ ВЕДЕНИЯ ГОСУДАРСТВЕННОГО РЕЕСТРА ИНВЕСТИЦИОННЫХ ДОГОВОРОВ С РЕСПУБЛИКОЙ БЕЛАРУСЬ</w:t>
      </w:r>
    </w:p>
    <w:p w:rsidR="00000000" w:rsidRDefault="00D02FB3">
      <w:pPr>
        <w:pStyle w:val="ConsPlusNormal"/>
        <w:jc w:val="both"/>
      </w:pPr>
    </w:p>
    <w:p w:rsidR="00000000" w:rsidRDefault="00D02FB3">
      <w:pPr>
        <w:pStyle w:val="ConsPlusNormal"/>
        <w:ind w:firstLine="540"/>
        <w:jc w:val="both"/>
      </w:pPr>
      <w:r>
        <w:t>1. Настоящим Положением определяется порядок ведения Государственного реестра инвестиционных договоров с Республикой Беларусь (</w:t>
      </w:r>
      <w:r>
        <w:t>далее - Государственный реестр).</w:t>
      </w:r>
    </w:p>
    <w:p w:rsidR="00000000" w:rsidRDefault="00D02FB3">
      <w:pPr>
        <w:pStyle w:val="ConsPlusNormal"/>
        <w:spacing w:before="200"/>
        <w:ind w:firstLine="540"/>
        <w:jc w:val="both"/>
      </w:pPr>
      <w:r>
        <w:t>2. Ведение Государственного реестра осуществляется Министерством экономики на электронном носителе.</w:t>
      </w:r>
    </w:p>
    <w:p w:rsidR="00000000" w:rsidRDefault="00D02FB3">
      <w:pPr>
        <w:pStyle w:val="ConsPlusNormal"/>
        <w:spacing w:before="200"/>
        <w:ind w:firstLine="540"/>
        <w:jc w:val="both"/>
      </w:pPr>
      <w:r>
        <w:t>3. Министерство экономики определяет формат и структуру Государственного реестра.</w:t>
      </w:r>
    </w:p>
    <w:p w:rsidR="00000000" w:rsidRDefault="00D02FB3">
      <w:pPr>
        <w:pStyle w:val="ConsPlusNormal"/>
        <w:spacing w:before="200"/>
        <w:ind w:firstLine="540"/>
        <w:jc w:val="both"/>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w:t>
      </w:r>
      <w:r>
        <w:t>ие Государственного реестра (далее - ответственное должностное лицо).</w:t>
      </w:r>
    </w:p>
    <w:p w:rsidR="00000000" w:rsidRDefault="00D02FB3">
      <w:pPr>
        <w:pStyle w:val="ConsPlusNormal"/>
        <w:spacing w:before="200"/>
        <w:ind w:firstLine="540"/>
        <w:jc w:val="both"/>
      </w:pPr>
      <w:r>
        <w:t>5. Ведение Государственного реестра осуществляется путем внесения в него информации:</w:t>
      </w:r>
    </w:p>
    <w:p w:rsidR="00000000" w:rsidRDefault="00D02FB3">
      <w:pPr>
        <w:pStyle w:val="ConsPlusNormal"/>
        <w:spacing w:before="200"/>
        <w:ind w:firstLine="540"/>
        <w:jc w:val="both"/>
      </w:pPr>
      <w:r>
        <w:t>об инвестиционных договорах;</w:t>
      </w:r>
    </w:p>
    <w:p w:rsidR="00000000" w:rsidRDefault="00D02FB3">
      <w:pPr>
        <w:pStyle w:val="ConsPlusNormal"/>
        <w:spacing w:before="200"/>
        <w:ind w:firstLine="540"/>
        <w:jc w:val="both"/>
      </w:pPr>
      <w:r>
        <w:t>о дополнительных соглашениях к инвестиционным договорам;</w:t>
      </w:r>
    </w:p>
    <w:p w:rsidR="00000000" w:rsidRDefault="00D02FB3">
      <w:pPr>
        <w:pStyle w:val="ConsPlusNormal"/>
        <w:spacing w:before="200"/>
        <w:ind w:firstLine="540"/>
        <w:jc w:val="both"/>
      </w:pPr>
      <w:r>
        <w:t>о прекращении и</w:t>
      </w:r>
      <w:r>
        <w:t>нвестиционных договоров.</w:t>
      </w:r>
    </w:p>
    <w:p w:rsidR="00000000" w:rsidRDefault="00D02FB3">
      <w:pPr>
        <w:pStyle w:val="ConsPlusNormal"/>
        <w:spacing w:before="200"/>
        <w:ind w:firstLine="540"/>
        <w:jc w:val="both"/>
      </w:pPr>
      <w:r>
        <w:t>6. Государственный реестр содержит сведения:</w:t>
      </w:r>
    </w:p>
    <w:p w:rsidR="00000000" w:rsidRDefault="00D02FB3">
      <w:pPr>
        <w:pStyle w:val="ConsPlusNormal"/>
        <w:spacing w:before="200"/>
        <w:ind w:firstLine="540"/>
        <w:jc w:val="both"/>
      </w:pPr>
      <w:bookmarkStart w:id="50" w:name="Par557"/>
      <w:bookmarkEnd w:id="50"/>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w:t>
      </w:r>
      <w:r>
        <w:t xml:space="preserve">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000000" w:rsidRDefault="00D02FB3">
      <w:pPr>
        <w:pStyle w:val="ConsPlusNormal"/>
        <w:spacing w:before="200"/>
        <w:ind w:firstLine="540"/>
        <w:jc w:val="both"/>
      </w:pPr>
      <w:r>
        <w:t>об инвесторе (инвесторах), включающие информацию о его полном наимено</w:t>
      </w:r>
      <w:r>
        <w:t xml:space="preserve">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w:t>
      </w:r>
      <w:r>
        <w:t>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w:t>
      </w:r>
      <w:r>
        <w:t>ни, отчестве (если таковое имеется) и гражданстве или подданстве (для физических лиц);</w:t>
      </w:r>
    </w:p>
    <w:p w:rsidR="00000000" w:rsidRDefault="00D02FB3">
      <w:pPr>
        <w:pStyle w:val="ConsPlusNormal"/>
        <w:spacing w:before="200"/>
        <w:ind w:firstLine="540"/>
        <w:jc w:val="both"/>
      </w:pPr>
      <w:bookmarkStart w:id="51" w:name="Par559"/>
      <w:bookmarkEnd w:id="51"/>
      <w:r>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w:t>
      </w:r>
      <w:r>
        <w:t>ом регистре юридических лиц и индивидуальных предпринимателей;</w:t>
      </w:r>
    </w:p>
    <w:p w:rsidR="00000000" w:rsidRDefault="00D02FB3">
      <w:pPr>
        <w:pStyle w:val="ConsPlusNormal"/>
        <w:spacing w:before="200"/>
        <w:ind w:firstLine="540"/>
        <w:jc w:val="both"/>
      </w:pPr>
      <w:bookmarkStart w:id="52" w:name="Par560"/>
      <w:bookmarkEnd w:id="52"/>
      <w:r>
        <w:lastRenderedPageBreak/>
        <w:t>о наименовании инвестиционного проекта (проектов);</w:t>
      </w:r>
    </w:p>
    <w:p w:rsidR="00000000" w:rsidRDefault="00D02FB3">
      <w:pPr>
        <w:pStyle w:val="ConsPlusNormal"/>
        <w:spacing w:before="200"/>
        <w:ind w:firstLine="540"/>
        <w:jc w:val="both"/>
      </w:pPr>
      <w:r>
        <w:t>о дате и номере решения государственного органа, исполкома, Совета Министров Республики Беларусь по согласованию с Президентом Рес</w:t>
      </w:r>
      <w:r>
        <w:t>публики Беларусь, на основании которого заключены инвестиционный договор, дополнительное соглашение к нему;</w:t>
      </w:r>
    </w:p>
    <w:p w:rsidR="00000000" w:rsidRDefault="00D02FB3">
      <w:pPr>
        <w:pStyle w:val="ConsPlusNormal"/>
        <w:spacing w:before="200"/>
        <w:ind w:firstLine="540"/>
        <w:jc w:val="both"/>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w:t>
      </w:r>
      <w:r>
        <w:t>ри его наличии);</w:t>
      </w:r>
    </w:p>
    <w:p w:rsidR="00000000" w:rsidRDefault="00D02FB3">
      <w:pPr>
        <w:pStyle w:val="ConsPlusNormal"/>
        <w:spacing w:before="200"/>
        <w:ind w:firstLine="540"/>
        <w:jc w:val="both"/>
      </w:pPr>
      <w:r>
        <w:t>об объекте осуществления инвестиций;</w:t>
      </w:r>
    </w:p>
    <w:p w:rsidR="00000000" w:rsidRDefault="00D02FB3">
      <w:pPr>
        <w:pStyle w:val="ConsPlusNormal"/>
        <w:spacing w:before="200"/>
        <w:ind w:firstLine="540"/>
        <w:jc w:val="both"/>
      </w:pPr>
      <w:r>
        <w:t>о заявленном общем объеме инвестиций;</w:t>
      </w:r>
    </w:p>
    <w:p w:rsidR="00000000" w:rsidRDefault="00D02FB3">
      <w:pPr>
        <w:pStyle w:val="ConsPlusNormal"/>
        <w:spacing w:before="200"/>
        <w:ind w:firstLine="540"/>
        <w:jc w:val="both"/>
      </w:pPr>
      <w:r>
        <w:t>о планируемых источниках инвестиций;</w:t>
      </w:r>
    </w:p>
    <w:p w:rsidR="00000000" w:rsidRDefault="00D02FB3">
      <w:pPr>
        <w:pStyle w:val="ConsPlusNormal"/>
        <w:spacing w:before="200"/>
        <w:ind w:firstLine="540"/>
        <w:jc w:val="both"/>
      </w:pPr>
      <w:r>
        <w:t>о сроках осуществления инвестиций;</w:t>
      </w:r>
    </w:p>
    <w:p w:rsidR="00000000" w:rsidRDefault="00D02FB3">
      <w:pPr>
        <w:pStyle w:val="ConsPlusNormal"/>
        <w:spacing w:before="200"/>
        <w:ind w:firstLine="540"/>
        <w:jc w:val="both"/>
      </w:pPr>
      <w:r>
        <w:t>о сроках каждого из этапов реализации (при их наличии) инвестиционного проекта (проектов);</w:t>
      </w:r>
    </w:p>
    <w:p w:rsidR="00000000" w:rsidRDefault="00D02FB3">
      <w:pPr>
        <w:pStyle w:val="ConsPlusNormal"/>
        <w:spacing w:before="200"/>
        <w:ind w:firstLine="540"/>
        <w:jc w:val="both"/>
      </w:pPr>
      <w:r>
        <w:t>о</w:t>
      </w:r>
      <w:r>
        <w:t xml:space="preserve"> сроке окончания реализации инвестиционного проекта (проектов);</w:t>
      </w:r>
    </w:p>
    <w:p w:rsidR="00000000" w:rsidRDefault="00D02FB3">
      <w:pPr>
        <w:pStyle w:val="ConsPlusNormal"/>
        <w:spacing w:before="200"/>
        <w:ind w:firstLine="540"/>
        <w:jc w:val="both"/>
      </w:pPr>
      <w:r>
        <w:t>о сроке действия инвестиционного договора;</w:t>
      </w:r>
    </w:p>
    <w:p w:rsidR="00000000" w:rsidRDefault="00D02FB3">
      <w:pPr>
        <w:pStyle w:val="ConsPlusNormal"/>
        <w:spacing w:before="200"/>
        <w:ind w:firstLine="540"/>
        <w:jc w:val="both"/>
      </w:pPr>
      <w:bookmarkStart w:id="53" w:name="Par570"/>
      <w:bookmarkEnd w:id="53"/>
      <w:r>
        <w:t>о приоритетном виде деятельности (секторе экономики) для осуществления инвестиций, которому соответствует инвестиционный проект (проекты)</w:t>
      </w:r>
      <w:r>
        <w:t>;</w:t>
      </w:r>
    </w:p>
    <w:p w:rsidR="00000000" w:rsidRDefault="00D02FB3">
      <w:pPr>
        <w:pStyle w:val="ConsPlusNormal"/>
        <w:spacing w:before="200"/>
        <w:ind w:firstLine="540"/>
        <w:jc w:val="both"/>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000000" w:rsidRDefault="00D02FB3">
      <w:pPr>
        <w:pStyle w:val="ConsPlusNormal"/>
        <w:spacing w:before="200"/>
        <w:ind w:firstLine="540"/>
        <w:jc w:val="both"/>
      </w:pPr>
      <w:bookmarkStart w:id="54" w:name="Par572"/>
      <w:bookmarkEnd w:id="54"/>
      <w:r>
        <w:t>о функциона</w:t>
      </w:r>
      <w:r>
        <w:t>льном назначении объекта осуществления инвестиций;</w:t>
      </w:r>
    </w:p>
    <w:p w:rsidR="00000000" w:rsidRDefault="00D02FB3">
      <w:pPr>
        <w:pStyle w:val="ConsPlusNormal"/>
        <w:spacing w:before="200"/>
        <w:ind w:firstLine="540"/>
        <w:jc w:val="both"/>
      </w:pPr>
      <w:bookmarkStart w:id="55" w:name="Par573"/>
      <w:bookmarkEnd w:id="55"/>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w:t>
      </w:r>
      <w:r>
        <w:t xml:space="preserve">жении) инвестиционного договора, основании прекращения инвестиционного договора в соответствии с </w:t>
      </w:r>
      <w:hyperlink w:anchor="Par333" w:tooltip="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 w:history="1">
        <w:r>
          <w:rPr>
            <w:color w:val="0000FF"/>
          </w:rPr>
          <w:t>пунктом 25</w:t>
        </w:r>
      </w:hyperlink>
      <w:r>
        <w:t xml:space="preserve">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w:t>
      </w:r>
      <w:r>
        <w:t>становлением, утвердившим настоящее Положение;</w:t>
      </w:r>
    </w:p>
    <w:p w:rsidR="00000000" w:rsidRDefault="00D02F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2FB3">
            <w:pPr>
              <w:pStyle w:val="ConsPlusNormal"/>
              <w:jc w:val="both"/>
              <w:rPr>
                <w:color w:val="392C69"/>
              </w:rPr>
            </w:pPr>
            <w:r>
              <w:rPr>
                <w:color w:val="392C69"/>
              </w:rPr>
              <w:t>Действие абзаца девятнадцатого части первой пункта 6 распространяется на инвестиционные договоры, решение о прекращении которых принято не ранее 15 мая 2016 года (</w:t>
            </w:r>
            <w:hyperlink w:anchor="Par27" w:tooltip="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 w:history="1">
              <w:r>
                <w:rPr>
                  <w:color w:val="0000FF"/>
                </w:rPr>
                <w:t>пункт 5</w:t>
              </w:r>
            </w:hyperlink>
            <w:r>
              <w:rPr>
                <w:color w:val="392C69"/>
              </w:rPr>
              <w:t xml:space="preserve"> данного документа).</w:t>
            </w:r>
          </w:p>
        </w:tc>
      </w:tr>
    </w:tbl>
    <w:p w:rsidR="00000000" w:rsidRDefault="00D02FB3">
      <w:pPr>
        <w:pStyle w:val="ConsPlusNormal"/>
        <w:spacing w:before="260"/>
        <w:ind w:firstLine="540"/>
        <w:jc w:val="both"/>
      </w:pPr>
      <w:bookmarkStart w:id="56" w:name="Par575"/>
      <w:bookmarkEnd w:id="56"/>
      <w:r>
        <w:t>о дате фактической реализации инвестиционного проекта.</w:t>
      </w:r>
    </w:p>
    <w:p w:rsidR="00000000" w:rsidRDefault="00D02FB3">
      <w:pPr>
        <w:pStyle w:val="ConsPlusNormal"/>
        <w:spacing w:before="200"/>
        <w:ind w:firstLine="540"/>
        <w:jc w:val="both"/>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000000" w:rsidRDefault="00D02FB3">
      <w:pPr>
        <w:pStyle w:val="ConsPlusNormal"/>
        <w:spacing w:before="200"/>
        <w:ind w:firstLine="540"/>
        <w:jc w:val="both"/>
      </w:pPr>
      <w:bookmarkStart w:id="57" w:name="Par577"/>
      <w:bookmarkEnd w:id="57"/>
      <w:r>
        <w:t xml:space="preserve">7. Для осуществления государственной регистрации инвестиционного договора, дополнительного соглашения к </w:t>
      </w:r>
      <w:r>
        <w:t>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w:t>
      </w:r>
      <w:r>
        <w:t xml:space="preserve"> Министерство экономики:</w:t>
      </w:r>
    </w:p>
    <w:p w:rsidR="00000000" w:rsidRDefault="00D02FB3">
      <w:pPr>
        <w:pStyle w:val="ConsPlusNormal"/>
        <w:spacing w:before="200"/>
        <w:ind w:firstLine="540"/>
        <w:jc w:val="both"/>
      </w:pPr>
      <w:bookmarkStart w:id="58" w:name="Par578"/>
      <w:bookmarkEnd w:id="58"/>
      <w:r>
        <w:t xml:space="preserve">сопроводительное письмо, в котором должны содержаться сведения, указанные в </w:t>
      </w:r>
      <w:hyperlink w:anchor="Par557" w:tooltip="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 w:history="1">
        <w:r>
          <w:rPr>
            <w:color w:val="0000FF"/>
          </w:rPr>
          <w:t>абзацах второ</w:t>
        </w:r>
        <w:r>
          <w:rPr>
            <w:color w:val="0000FF"/>
          </w:rPr>
          <w:t>м</w:t>
        </w:r>
      </w:hyperlink>
      <w:r>
        <w:t xml:space="preserve"> - </w:t>
      </w:r>
      <w:hyperlink w:anchor="Par560" w:tooltip="о наименовании инвестиционного проекта (проектов);" w:history="1">
        <w:r>
          <w:rPr>
            <w:color w:val="0000FF"/>
          </w:rPr>
          <w:t>пятом части первой пункта 6</w:t>
        </w:r>
      </w:hyperlink>
      <w:r>
        <w:t xml:space="preserve"> настоящего Положения, за исключением сведений об учредителях инвестора, собственниках его имущества. В случае, если организация создана после </w:t>
      </w:r>
      <w:r>
        <w:t xml:space="preserve">даты подписания инвестиционного договора, сведения, указанные в </w:t>
      </w:r>
      <w:hyperlink w:anchor="Par559" w:tooltip="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 w:history="1">
        <w:r>
          <w:rPr>
            <w:color w:val="0000FF"/>
          </w:rPr>
          <w:t>абзаце четвертом части первой пункта 6</w:t>
        </w:r>
      </w:hyperlink>
      <w:r>
        <w:t xml:space="preserve"> настоящего </w:t>
      </w:r>
      <w:r>
        <w:lastRenderedPageBreak/>
        <w:t>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000000" w:rsidRDefault="00D02FB3">
      <w:pPr>
        <w:pStyle w:val="ConsPlusNormal"/>
        <w:spacing w:before="200"/>
        <w:ind w:firstLine="540"/>
        <w:jc w:val="both"/>
      </w:pPr>
      <w:r>
        <w:t>ориг</w:t>
      </w:r>
      <w:r>
        <w:t>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w:t>
      </w:r>
      <w:r>
        <w:t>вора, дополнительного соглашения к нему;</w:t>
      </w:r>
    </w:p>
    <w:p w:rsidR="00000000" w:rsidRDefault="00D02FB3">
      <w:pPr>
        <w:pStyle w:val="ConsPlusNormal"/>
        <w:spacing w:before="200"/>
        <w:ind w:firstLine="540"/>
        <w:jc w:val="both"/>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000000" w:rsidRDefault="00D02F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2FB3">
            <w:pPr>
              <w:pStyle w:val="ConsPlusNormal"/>
              <w:jc w:val="both"/>
              <w:rPr>
                <w:color w:val="392C69"/>
              </w:rPr>
            </w:pPr>
            <w:r>
              <w:rPr>
                <w:color w:val="392C69"/>
              </w:rPr>
              <w:t>Кон</w:t>
            </w:r>
            <w:r>
              <w:rPr>
                <w:color w:val="392C69"/>
              </w:rPr>
              <w:t>сультантПлюс: примечание.</w:t>
            </w:r>
          </w:p>
          <w:p w:rsidR="00000000" w:rsidRDefault="00D02FB3">
            <w:pPr>
              <w:pStyle w:val="ConsPlusNormal"/>
              <w:jc w:val="both"/>
              <w:rPr>
                <w:color w:val="392C69"/>
              </w:rPr>
            </w:pPr>
            <w:r>
              <w:rPr>
                <w:color w:val="392C69"/>
              </w:rPr>
              <w:t>Форма электронной карточки по инвестиционному договору размещена на официальном сайте Министерства экономики Республики Беларусь (http://www.economy.gov.by/ru).</w:t>
            </w:r>
          </w:p>
        </w:tc>
      </w:tr>
    </w:tbl>
    <w:p w:rsidR="00000000" w:rsidRDefault="00D02FB3">
      <w:pPr>
        <w:pStyle w:val="ConsPlusNormal"/>
        <w:spacing w:before="260"/>
        <w:ind w:firstLine="540"/>
        <w:jc w:val="both"/>
      </w:pPr>
      <w:r>
        <w:t>электронную карточку по инвестиционному договору (далее - электронна</w:t>
      </w:r>
      <w:r>
        <w:t xml:space="preserve">я карточка), заполненную сведениями, указанными в </w:t>
      </w:r>
      <w:hyperlink w:anchor="Par557" w:tooltip="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 w:history="1">
        <w:r>
          <w:rPr>
            <w:color w:val="0000FF"/>
          </w:rPr>
          <w:t>абзацах втором</w:t>
        </w:r>
      </w:hyperlink>
      <w:r>
        <w:t xml:space="preserve"> - </w:t>
      </w:r>
      <w:hyperlink w:anchor="Par570" w:tooltip="о приоритетном виде деятельности (секторе экономики) для осуществления инвестиций, которому соответствует инвестиционный проект (проекты);" w:history="1">
        <w:r>
          <w:rPr>
            <w:color w:val="0000FF"/>
          </w:rPr>
          <w:t>пятнадцатом части первой пункта 6</w:t>
        </w:r>
      </w:hyperlink>
      <w:r>
        <w:t xml:space="preserve"> настоящего Положения, а также сведениями о номере и дате сопроводительного письма, указанного в </w:t>
      </w:r>
      <w:hyperlink w:anchor="Par578" w:tooltip="сопроводительное письмо, в котором должны содержаться сведения, указанные в абзацах втором - 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w:history="1">
        <w:r>
          <w:rPr>
            <w:color w:val="0000FF"/>
          </w:rPr>
          <w:t>абзаце втором</w:t>
        </w:r>
      </w:hyperlink>
      <w:r>
        <w:t xml:space="preserve">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w:t>
      </w:r>
      <w:r>
        <w:t>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000000" w:rsidRDefault="00D02FB3">
      <w:pPr>
        <w:pStyle w:val="ConsPlusNormal"/>
        <w:spacing w:before="200"/>
        <w:ind w:firstLine="540"/>
        <w:jc w:val="both"/>
      </w:pPr>
      <w:bookmarkStart w:id="59" w:name="Par584"/>
      <w:bookmarkEnd w:id="59"/>
      <w:r>
        <w:t>8. Для внесения в Го</w:t>
      </w:r>
      <w:r>
        <w:t>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w:t>
      </w:r>
      <w:r>
        <w:t xml:space="preserve">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000000" w:rsidRDefault="00D02FB3">
      <w:pPr>
        <w:pStyle w:val="ConsPlusNormal"/>
        <w:spacing w:before="200"/>
        <w:ind w:firstLine="540"/>
        <w:jc w:val="both"/>
      </w:pPr>
      <w:bookmarkStart w:id="60" w:name="Par585"/>
      <w:bookmarkEnd w:id="60"/>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000000" w:rsidRDefault="00D02FB3">
      <w:pPr>
        <w:pStyle w:val="ConsPlusNormal"/>
        <w:spacing w:before="200"/>
        <w:ind w:firstLine="540"/>
        <w:jc w:val="both"/>
      </w:pPr>
      <w:r>
        <w:t>копию решения</w:t>
      </w:r>
      <w:r>
        <w:t xml:space="preserve">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000000" w:rsidRDefault="00D02FB3">
      <w:pPr>
        <w:pStyle w:val="ConsPlusNormal"/>
        <w:spacing w:before="200"/>
        <w:ind w:firstLine="540"/>
        <w:jc w:val="both"/>
      </w:pPr>
      <w:bookmarkStart w:id="61" w:name="Par587"/>
      <w:bookmarkEnd w:id="61"/>
      <w:r>
        <w:t xml:space="preserve">электронную карточку, заполненную сведениями, указанными в </w:t>
      </w:r>
      <w:hyperlink w:anchor="Par573" w:tooltip="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w:history="1">
        <w:r>
          <w:rPr>
            <w:color w:val="0000FF"/>
          </w:rPr>
          <w:t>абзацах восемнадцатом</w:t>
        </w:r>
      </w:hyperlink>
      <w:r>
        <w:t xml:space="preserve"> и </w:t>
      </w:r>
      <w:hyperlink w:anchor="Par575" w:tooltip="о дате фактической реализации инвестиционного проекта." w:history="1">
        <w:r>
          <w:rPr>
            <w:color w:val="0000FF"/>
          </w:rPr>
          <w:t>девятнадцатом части первой пункта 6</w:t>
        </w:r>
      </w:hyperlink>
      <w:r>
        <w:t xml:space="preserve"> настоящего Положения, а также сведениями о номере и дате сопроводительного письма, указанного в </w:t>
      </w:r>
      <w:hyperlink w:anchor="Par585" w:tooltip="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 w:history="1">
        <w:r>
          <w:rPr>
            <w:color w:val="0000FF"/>
          </w:rPr>
          <w:t>абзаце втором</w:t>
        </w:r>
      </w:hyperlink>
      <w:r>
        <w:t xml:space="preserve">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w:t>
      </w:r>
      <w:hyperlink w:anchor="Par575" w:tooltip="о дате фактической реализации инвестиционного проекта." w:history="1">
        <w:r>
          <w:rPr>
            <w:color w:val="0000FF"/>
          </w:rPr>
          <w:t>абзаце девятнадцатом части первой пункта 6</w:t>
        </w:r>
      </w:hyperlink>
      <w:r>
        <w:t xml:space="preserve">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w:t>
      </w:r>
      <w:r>
        <w:t>е электронной карточки несет государственный орган, исполком, направившие ее в Министерство экономики.</w:t>
      </w:r>
    </w:p>
    <w:p w:rsidR="00000000" w:rsidRDefault="00D02FB3">
      <w:pPr>
        <w:pStyle w:val="ConsPlusNormal"/>
        <w:spacing w:before="200"/>
        <w:ind w:firstLine="540"/>
        <w:jc w:val="both"/>
      </w:pPr>
      <w:r>
        <w:t xml:space="preserve">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w:t>
      </w:r>
      <w:r>
        <w:t xml:space="preserve">течение 3 рабочих дней с даты получения вступившего в законную силу судебного постановления направляют в Министерство экономики документы, указанные в </w:t>
      </w:r>
      <w:hyperlink w:anchor="Par585" w:tooltip="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 w:history="1">
        <w:r>
          <w:rPr>
            <w:color w:val="0000FF"/>
          </w:rPr>
          <w:t>абзацах втором</w:t>
        </w:r>
      </w:hyperlink>
      <w:r>
        <w:t xml:space="preserve">, </w:t>
      </w:r>
      <w:hyperlink w:anchor="Par587" w:tooltip="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 w:history="1">
        <w:r>
          <w:rPr>
            <w:color w:val="0000FF"/>
          </w:rPr>
          <w:t>четвертом части первой</w:t>
        </w:r>
      </w:hyperlink>
      <w:r>
        <w:t xml:space="preserve"> настоящего пункта, а т</w:t>
      </w:r>
      <w:r>
        <w:t>акже копию судебного постановления о прекращении инвестиционного договора.</w:t>
      </w:r>
    </w:p>
    <w:p w:rsidR="00000000" w:rsidRDefault="00D02FB3">
      <w:pPr>
        <w:pStyle w:val="ConsPlusNormal"/>
        <w:spacing w:before="200"/>
        <w:ind w:firstLine="540"/>
        <w:jc w:val="both"/>
      </w:pPr>
      <w:bookmarkStart w:id="62" w:name="Par589"/>
      <w:bookmarkEnd w:id="62"/>
      <w:r>
        <w:t xml:space="preserve">9. Направление в Министерство экономики копий решений Совета Министров Республики Беларусь </w:t>
      </w:r>
      <w:r>
        <w:lastRenderedPageBreak/>
        <w:t>по согласованию с Президентом Республики Беларусь осуществляется в установленн</w:t>
      </w:r>
      <w:r>
        <w:t>ом порядке.</w:t>
      </w:r>
    </w:p>
    <w:p w:rsidR="00000000" w:rsidRDefault="00D02FB3">
      <w:pPr>
        <w:pStyle w:val="ConsPlusNormal"/>
        <w:spacing w:before="200"/>
        <w:ind w:firstLine="540"/>
        <w:jc w:val="both"/>
      </w:pPr>
      <w:r>
        <w:t xml:space="preserve">10. При несоблюдении государственным органом, исполкомом требований, содержащихся в </w:t>
      </w:r>
      <w:hyperlink w:anchor="Par577" w:tooltip="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 w:history="1">
        <w:r>
          <w:rPr>
            <w:color w:val="0000FF"/>
          </w:rPr>
          <w:t>пункта</w:t>
        </w:r>
        <w:r>
          <w:rPr>
            <w:color w:val="0000FF"/>
          </w:rPr>
          <w:t>х 7</w:t>
        </w:r>
      </w:hyperlink>
      <w:r>
        <w:t xml:space="preserve"> - </w:t>
      </w:r>
      <w:hyperlink w:anchor="Par589" w:tooltip="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 w:history="1">
        <w:r>
          <w:rPr>
            <w:color w:val="0000FF"/>
          </w:rPr>
          <w:t>9</w:t>
        </w:r>
      </w:hyperlink>
      <w:r>
        <w:t xml:space="preserve"> настоящего Положения, документы, нап</w:t>
      </w:r>
      <w:r>
        <w:t>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w:t>
      </w:r>
      <w:r>
        <w:t>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000000" w:rsidRDefault="00D02FB3">
      <w:pPr>
        <w:pStyle w:val="ConsPlusNormal"/>
        <w:spacing w:before="200"/>
        <w:ind w:firstLine="540"/>
        <w:jc w:val="both"/>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w:t>
      </w:r>
      <w:r>
        <w:t xml:space="preserve"> дней с даты поступления в Министерство экономики документов в соответствии с </w:t>
      </w:r>
      <w:hyperlink w:anchor="Par577" w:tooltip="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 w:history="1">
        <w:r>
          <w:rPr>
            <w:color w:val="0000FF"/>
          </w:rPr>
          <w:t>пунктами 7</w:t>
        </w:r>
      </w:hyperlink>
      <w:r>
        <w:t xml:space="preserve"> и </w:t>
      </w:r>
      <w:hyperlink w:anchor="Par584" w:tooltip="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 w:history="1">
        <w:r>
          <w:rPr>
            <w:color w:val="0000FF"/>
          </w:rPr>
          <w:t>8</w:t>
        </w:r>
      </w:hyperlink>
      <w:r>
        <w:t xml:space="preserve"> настоящего Положения.</w:t>
      </w:r>
    </w:p>
    <w:p w:rsidR="00000000" w:rsidRDefault="00D02FB3">
      <w:pPr>
        <w:pStyle w:val="ConsPlusNormal"/>
        <w:spacing w:before="200"/>
        <w:ind w:firstLine="540"/>
        <w:jc w:val="both"/>
      </w:pPr>
      <w:r>
        <w:t>12. Государственная регистрация инвестиционного договора, дополнительного соглашения к нему осуществляется посредством:</w:t>
      </w:r>
    </w:p>
    <w:p w:rsidR="00000000" w:rsidRDefault="00D02FB3">
      <w:pPr>
        <w:pStyle w:val="ConsPlusNormal"/>
        <w:spacing w:before="200"/>
        <w:ind w:firstLine="540"/>
        <w:jc w:val="both"/>
      </w:pPr>
      <w:r>
        <w:t>присвоения каждому инвестиционному договору, дополнительному соглашению к нему идентификаци</w:t>
      </w:r>
      <w:r>
        <w:t>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000000" w:rsidRDefault="00D02FB3">
      <w:pPr>
        <w:pStyle w:val="ConsPlusNormal"/>
        <w:spacing w:before="200"/>
        <w:ind w:firstLine="540"/>
        <w:jc w:val="both"/>
      </w:pPr>
      <w:r>
        <w:t>занесения</w:t>
      </w:r>
      <w:r>
        <w:t xml:space="preserve"> в Государственный реестр сведений, указанных в </w:t>
      </w:r>
      <w:hyperlink w:anchor="Par557" w:tooltip="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 w:history="1">
        <w:r>
          <w:rPr>
            <w:color w:val="0000FF"/>
          </w:rPr>
          <w:t>абзацах втором</w:t>
        </w:r>
      </w:hyperlink>
      <w:r>
        <w:t xml:space="preserve"> - </w:t>
      </w:r>
      <w:hyperlink w:anchor="Par572" w:tooltip="о функциональном назначении объекта осуществления инвестиций;" w:history="1">
        <w:r>
          <w:rPr>
            <w:color w:val="0000FF"/>
          </w:rPr>
          <w:t>семнадцатом части первой пункта 6</w:t>
        </w:r>
      </w:hyperlink>
      <w:r>
        <w:t xml:space="preserve"> настоящего Положения;</w:t>
      </w:r>
    </w:p>
    <w:p w:rsidR="00000000" w:rsidRDefault="00D02FB3">
      <w:pPr>
        <w:pStyle w:val="ConsPlusNormal"/>
        <w:spacing w:before="200"/>
        <w:ind w:firstLine="540"/>
        <w:jc w:val="both"/>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w:t>
      </w:r>
      <w:r>
        <w:t>м.</w:t>
      </w:r>
    </w:p>
    <w:p w:rsidR="00000000" w:rsidRDefault="00D02FB3">
      <w:pPr>
        <w:pStyle w:val="ConsPlusNormal"/>
        <w:spacing w:before="200"/>
        <w:ind w:firstLine="540"/>
        <w:jc w:val="both"/>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w:t>
      </w:r>
      <w:r>
        <w:t>иального штампа и визы ответственным должностным лицом.</w:t>
      </w:r>
    </w:p>
    <w:p w:rsidR="00000000" w:rsidRDefault="00D02FB3">
      <w:pPr>
        <w:pStyle w:val="ConsPlusNormal"/>
        <w:spacing w:before="200"/>
        <w:ind w:firstLine="540"/>
        <w:jc w:val="both"/>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w:t>
      </w:r>
      <w:r>
        <w:t xml:space="preserve"> дней с даты их государственной регистрации в Государственном реестре.</w:t>
      </w:r>
    </w:p>
    <w:p w:rsidR="00000000" w:rsidRDefault="00D02FB3">
      <w:pPr>
        <w:pStyle w:val="ConsPlusNormal"/>
        <w:spacing w:before="200"/>
        <w:ind w:firstLine="540"/>
        <w:jc w:val="both"/>
      </w:pPr>
      <w:r>
        <w:t xml:space="preserve">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w:t>
      </w:r>
      <w:hyperlink w:anchor="Par573" w:tooltip="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w:history="1">
        <w:r>
          <w:rPr>
            <w:color w:val="0000FF"/>
          </w:rPr>
          <w:t>абзацах восемнадцатом</w:t>
        </w:r>
      </w:hyperlink>
      <w:r>
        <w:t xml:space="preserve"> и </w:t>
      </w:r>
      <w:hyperlink w:anchor="Par575" w:tooltip="о дате фактической реализации инвестиционного проекта." w:history="1">
        <w:r>
          <w:rPr>
            <w:color w:val="0000FF"/>
          </w:rPr>
          <w:t>девятнадцатом части первой пункта 6</w:t>
        </w:r>
      </w:hyperlink>
      <w:r>
        <w:t xml:space="preserve"> настоящего Положения.</w:t>
      </w:r>
    </w:p>
    <w:p w:rsidR="00000000" w:rsidRDefault="00D02FB3">
      <w:pPr>
        <w:pStyle w:val="ConsPlusNormal"/>
        <w:spacing w:before="200"/>
        <w:ind w:firstLine="540"/>
        <w:jc w:val="both"/>
      </w:pPr>
      <w:r>
        <w:t>16. Внесение изменений и (или) дополнений в Государственный реестр в связи с принятием г</w:t>
      </w:r>
      <w:r>
        <w:t>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000000" w:rsidRDefault="00D02FB3">
      <w:pPr>
        <w:pStyle w:val="ConsPlusNormal"/>
        <w:spacing w:before="200"/>
        <w:ind w:firstLine="540"/>
        <w:jc w:val="both"/>
      </w:pPr>
      <w:r>
        <w:t xml:space="preserve">17. Копии инвестиционных договоров, дополнительных соглашений к ним, решений о </w:t>
      </w:r>
      <w:r>
        <w:t xml:space="preserve">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w:t>
      </w:r>
      <w:r>
        <w:t>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000000" w:rsidRDefault="00D02FB3">
      <w:pPr>
        <w:pStyle w:val="ConsPlusNormal"/>
        <w:spacing w:before="200"/>
        <w:ind w:firstLine="540"/>
        <w:jc w:val="both"/>
      </w:pPr>
      <w:r>
        <w:t>18. Технич</w:t>
      </w:r>
      <w:r>
        <w:t>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nformat"/>
        <w:jc w:val="both"/>
      </w:pPr>
      <w:r>
        <w:t xml:space="preserve">                                                        УТВЕРЖДЕНО</w:t>
      </w:r>
    </w:p>
    <w:p w:rsidR="00000000" w:rsidRDefault="00D02FB3">
      <w:pPr>
        <w:pStyle w:val="ConsPlusNonformat"/>
        <w:jc w:val="both"/>
      </w:pPr>
      <w:r>
        <w:t xml:space="preserve">                                         </w:t>
      </w:r>
      <w:r>
        <w:t xml:space="preserve">               Постановление</w:t>
      </w:r>
    </w:p>
    <w:p w:rsidR="00000000" w:rsidRDefault="00D02FB3">
      <w:pPr>
        <w:pStyle w:val="ConsPlusNonformat"/>
        <w:jc w:val="both"/>
      </w:pPr>
      <w:r>
        <w:t xml:space="preserve">                                                        Совета Министров</w:t>
      </w:r>
    </w:p>
    <w:p w:rsidR="00000000" w:rsidRDefault="00D02FB3">
      <w:pPr>
        <w:pStyle w:val="ConsPlusNonformat"/>
        <w:jc w:val="both"/>
      </w:pPr>
      <w:r>
        <w:t xml:space="preserve">                                                        Республики Беларусь</w:t>
      </w:r>
    </w:p>
    <w:p w:rsidR="00000000" w:rsidRDefault="00D02FB3">
      <w:pPr>
        <w:pStyle w:val="ConsPlusNonformat"/>
        <w:jc w:val="both"/>
      </w:pPr>
      <w:r>
        <w:t xml:space="preserve">                                                        19.07.2016 N 563</w:t>
      </w:r>
    </w:p>
    <w:p w:rsidR="00000000" w:rsidRDefault="00D02FB3">
      <w:pPr>
        <w:pStyle w:val="ConsPlusNormal"/>
        <w:jc w:val="both"/>
      </w:pPr>
    </w:p>
    <w:p w:rsidR="00000000" w:rsidRDefault="00D02FB3">
      <w:pPr>
        <w:pStyle w:val="ConsPlusTitle"/>
        <w:jc w:val="center"/>
      </w:pPr>
      <w:bookmarkStart w:id="63" w:name="Par613"/>
      <w:bookmarkEnd w:id="63"/>
      <w:r>
        <w:t>ПОЛОЖЕНИЕ</w:t>
      </w:r>
    </w:p>
    <w:p w:rsidR="00000000" w:rsidRDefault="00D02FB3">
      <w:pPr>
        <w:pStyle w:val="ConsPlusTitle"/>
        <w:jc w:val="center"/>
      </w:pPr>
      <w: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w:t>
      </w:r>
      <w:r>
        <w:t>ЫХ ИНВЕСТИЦИОННЫМ ДОГОВОРОМ МЕЖДУ ИНВЕСТОРОМ (ИНВЕСТОРАМИ) И РЕСПУБЛИКОЙ БЕЛАРУСЬ</w:t>
      </w:r>
    </w:p>
    <w:p w:rsidR="00000000" w:rsidRDefault="00D02FB3">
      <w:pPr>
        <w:pStyle w:val="ConsPlusNormal"/>
        <w:jc w:val="both"/>
      </w:pPr>
    </w:p>
    <w:p w:rsidR="00000000" w:rsidRDefault="00D02FB3">
      <w:pPr>
        <w:pStyle w:val="ConsPlusNormal"/>
        <w:ind w:firstLine="540"/>
        <w:jc w:val="both"/>
      </w:pPr>
      <w:r>
        <w:t>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w:t>
      </w:r>
      <w:r>
        <w:t>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w:t>
      </w:r>
      <w:r>
        <w:t>мого инвестором (инвесторами) или организацией, 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w:t>
      </w:r>
      <w:r>
        <w:t xml:space="preserve">тветствии с </w:t>
      </w:r>
      <w:hyperlink r:id="rId50"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Декретом</w:t>
        </w:r>
      </w:hyperlink>
      <w:r>
        <w:t xml:space="preserve"> Президента Республики Беларусь от 6 августа 2009 г. N 10 "О создании дополнительных условий для осуществления инвестиций в Республике Беларусь" (Национальный реестр правовых актов Респуб</w:t>
      </w:r>
      <w:r>
        <w:t>лики Беларусь, 2009 г., N 188, 1/10912)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w:t>
      </w:r>
      <w:r>
        <w:t>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w:t>
      </w:r>
      <w:r>
        <w:t xml:space="preserve">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000000" w:rsidRDefault="00D02FB3">
      <w:pPr>
        <w:pStyle w:val="ConsPlusNormal"/>
        <w:spacing w:before="200"/>
        <w:ind w:firstLine="540"/>
        <w:jc w:val="both"/>
      </w:pPr>
      <w:r>
        <w:t xml:space="preserve">2. Перечень товаров (работ, услуг), имущественных прав, если </w:t>
      </w:r>
      <w:r>
        <w:t>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w:t>
      </w:r>
      <w:r>
        <w:t>бластным (Минским городским) исполнительным комитетом, заключившим инвестиционный договор (далее - согласующий орган).</w:t>
      </w:r>
    </w:p>
    <w:p w:rsidR="00000000" w:rsidRDefault="00D02FB3">
      <w:pPr>
        <w:pStyle w:val="ConsPlusNormal"/>
        <w:spacing w:before="200"/>
        <w:ind w:firstLine="540"/>
        <w:jc w:val="both"/>
      </w:pPr>
      <w:r>
        <w:t>3. Для согласования перечня товаров (работ, услуг), имущественных прав инвестор или организация обращаются с заявлением о согласовании пе</w:t>
      </w:r>
      <w:r>
        <w:t>речня товаров (работ, услуг), имущественных прав (далее - заявление) в согласующий орган.</w:t>
      </w:r>
    </w:p>
    <w:p w:rsidR="00000000" w:rsidRDefault="00D02FB3">
      <w:pPr>
        <w:pStyle w:val="ConsPlusNormal"/>
        <w:spacing w:before="200"/>
        <w:ind w:firstLine="540"/>
        <w:jc w:val="both"/>
      </w:pPr>
      <w:bookmarkStart w:id="64" w:name="Par619"/>
      <w:bookmarkEnd w:id="64"/>
      <w:r>
        <w:t xml:space="preserve">4. К заявлению инвестор или организация прилагают три экземпляра перечня товаров (работ, услуг), имущественных прав, подписанного руководителем и главным </w:t>
      </w:r>
      <w:r>
        <w:t>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000000" w:rsidRDefault="00D02FB3">
      <w:pPr>
        <w:pStyle w:val="ConsPlusNormal"/>
        <w:spacing w:before="200"/>
        <w:ind w:firstLine="540"/>
        <w:jc w:val="both"/>
      </w:pPr>
      <w:r>
        <w:t xml:space="preserve">На каждом листе каждого экземпляра перечня товаров (работ, услуг), имущественных </w:t>
      </w:r>
      <w:r>
        <w:t>прав должны быть указаны следующие реквизиты грифа согласования:</w:t>
      </w:r>
    </w:p>
    <w:p w:rsidR="00000000" w:rsidRDefault="00D02FB3">
      <w:pPr>
        <w:pStyle w:val="ConsPlusNormal"/>
        <w:spacing w:before="200"/>
        <w:ind w:firstLine="540"/>
        <w:jc w:val="both"/>
      </w:pPr>
      <w:r>
        <w:t>слово "СОГЛАСОВАНО";</w:t>
      </w:r>
    </w:p>
    <w:p w:rsidR="00000000" w:rsidRDefault="00D02FB3">
      <w:pPr>
        <w:pStyle w:val="ConsPlusNormal"/>
        <w:spacing w:before="200"/>
        <w:ind w:firstLine="540"/>
        <w:jc w:val="both"/>
      </w:pPr>
      <w:r>
        <w:t>наименование согласующего органа;</w:t>
      </w:r>
    </w:p>
    <w:p w:rsidR="00000000" w:rsidRDefault="00D02FB3">
      <w:pPr>
        <w:pStyle w:val="ConsPlusNormal"/>
        <w:spacing w:before="200"/>
        <w:ind w:firstLine="540"/>
        <w:jc w:val="both"/>
      </w:pPr>
      <w:r>
        <w:t>порядковый номер экземпляра перечня товаров (работ, услуг), имущественных прав.</w:t>
      </w:r>
    </w:p>
    <w:p w:rsidR="00000000" w:rsidRDefault="00D02FB3">
      <w:pPr>
        <w:pStyle w:val="ConsPlusNormal"/>
        <w:spacing w:before="200"/>
        <w:ind w:firstLine="540"/>
        <w:jc w:val="both"/>
      </w:pPr>
      <w:bookmarkStart w:id="65" w:name="Par624"/>
      <w:bookmarkEnd w:id="65"/>
      <w:r>
        <w:lastRenderedPageBreak/>
        <w:t>5. В перечне товаров (работ, услуг), имущест</w:t>
      </w:r>
      <w:r>
        <w:t>венных прав указываются следующие сведения:</w:t>
      </w:r>
    </w:p>
    <w:p w:rsidR="00000000" w:rsidRDefault="00D02FB3">
      <w:pPr>
        <w:pStyle w:val="ConsPlusNormal"/>
        <w:spacing w:before="200"/>
        <w:ind w:firstLine="540"/>
        <w:jc w:val="both"/>
      </w:pPr>
      <w:r>
        <w:t>наименование инвестиционного проекта;</w:t>
      </w:r>
    </w:p>
    <w:p w:rsidR="00000000" w:rsidRDefault="00D02FB3">
      <w:pPr>
        <w:pStyle w:val="ConsPlusNormal"/>
        <w:spacing w:before="200"/>
        <w:ind w:firstLine="540"/>
        <w:jc w:val="both"/>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w:t>
      </w:r>
      <w:r>
        <w:t>икационный код (номер), присвоенный инвестиционному договору, дополнительным соглашениям к нему;</w:t>
      </w:r>
    </w:p>
    <w:p w:rsidR="00000000" w:rsidRDefault="00D02FB3">
      <w:pPr>
        <w:pStyle w:val="ConsPlusNormal"/>
        <w:spacing w:before="200"/>
        <w:ind w:firstLine="540"/>
        <w:jc w:val="both"/>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w:t>
      </w:r>
      <w:r>
        <w:t>а, включенные в перечень товаров (работ, услуг), имущественных прав;</w:t>
      </w:r>
    </w:p>
    <w:p w:rsidR="00000000" w:rsidRDefault="00D02FB3">
      <w:pPr>
        <w:pStyle w:val="ConsPlusNormal"/>
        <w:spacing w:before="200"/>
        <w:ind w:firstLine="540"/>
        <w:jc w:val="both"/>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w:t>
      </w:r>
      <w:r>
        <w:t>ации, учетный номер плательщика (инвестора или организации);</w:t>
      </w:r>
    </w:p>
    <w:p w:rsidR="00000000" w:rsidRDefault="00D02FB3">
      <w:pPr>
        <w:pStyle w:val="ConsPlusNormal"/>
        <w:spacing w:before="200"/>
        <w:ind w:firstLine="540"/>
        <w:jc w:val="both"/>
      </w:pPr>
      <w:r>
        <w:t>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w:t>
      </w:r>
      <w:r>
        <w:t>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000000" w:rsidRDefault="00D02FB3">
      <w:pPr>
        <w:pStyle w:val="ConsPlusNormal"/>
        <w:spacing w:before="200"/>
        <w:ind w:firstLine="540"/>
        <w:jc w:val="both"/>
      </w:pPr>
      <w:r>
        <w:t>наименование, количество и стоимость товаров (работ, у</w:t>
      </w:r>
      <w:r>
        <w:t>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 либо при ввозе на территорию Рес</w:t>
      </w:r>
      <w:r>
        <w:t>публики Беларусь которых налог на добавленную стоимость уплачен;</w:t>
      </w:r>
    </w:p>
    <w:p w:rsidR="00000000" w:rsidRDefault="00D02FB3">
      <w:pPr>
        <w:pStyle w:val="ConsPlusNormal"/>
        <w:spacing w:before="200"/>
        <w:ind w:firstLine="540"/>
        <w:jc w:val="both"/>
      </w:pPr>
      <w:bookmarkStart w:id="66" w:name="Par631"/>
      <w:bookmarkEnd w:id="66"/>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w:t>
      </w:r>
      <w:r>
        <w:t>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000000" w:rsidRDefault="00D02FB3">
      <w:pPr>
        <w:pStyle w:val="ConsPlusNormal"/>
        <w:spacing w:before="200"/>
        <w:ind w:firstLine="540"/>
        <w:jc w:val="both"/>
      </w:pPr>
      <w:r>
        <w:t>реквизиты документов, подтверждающих использование товаров (работ, ус</w:t>
      </w:r>
      <w:r>
        <w:t>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000000" w:rsidRDefault="00D02FB3">
      <w:pPr>
        <w:pStyle w:val="ConsPlusNormal"/>
        <w:spacing w:before="200"/>
        <w:ind w:firstLine="540"/>
        <w:jc w:val="both"/>
      </w:pPr>
      <w:bookmarkStart w:id="67" w:name="Par633"/>
      <w:bookmarkEnd w:id="67"/>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w:t>
      </w:r>
      <w:r>
        <w:t>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выставления (подписания инвестором или организаци</w:t>
      </w:r>
      <w:r>
        <w:t>ей) электронного счета-фактуры по налогу на добавленную стоимость);</w:t>
      </w:r>
    </w:p>
    <w:p w:rsidR="00000000" w:rsidRDefault="00D02FB3">
      <w:pPr>
        <w:pStyle w:val="ConsPlusNormal"/>
        <w:spacing w:before="200"/>
        <w:ind w:firstLine="540"/>
        <w:jc w:val="both"/>
      </w:pPr>
      <w:bookmarkStart w:id="68" w:name="Par634"/>
      <w:bookmarkEnd w:id="68"/>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w:t>
      </w:r>
      <w:r>
        <w:t>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w:t>
      </w:r>
      <w:r>
        <w:t>етов-фактур по налогу на добавленную стоимость (номер и дата выставления).</w:t>
      </w:r>
    </w:p>
    <w:p w:rsidR="00000000" w:rsidRDefault="00D02FB3">
      <w:pPr>
        <w:pStyle w:val="ConsPlusNormal"/>
        <w:spacing w:before="200"/>
        <w:ind w:firstLine="540"/>
        <w:jc w:val="both"/>
      </w:pPr>
      <w:bookmarkStart w:id="69" w:name="Par635"/>
      <w:bookmarkEnd w:id="69"/>
      <w:r>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w:t>
      </w:r>
      <w:r>
        <w:t xml:space="preserve">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w:t>
      </w:r>
      <w:hyperlink w:anchor="Par624" w:tooltip="5. В перечне товаров (работ, услуг), имущественных прав указываются следующие сведения:" w:history="1">
        <w:r>
          <w:rPr>
            <w:color w:val="0000FF"/>
          </w:rPr>
          <w:t>части первой</w:t>
        </w:r>
      </w:hyperlink>
      <w:r>
        <w:t xml:space="preserve"> настоящего пункта.</w:t>
      </w:r>
    </w:p>
    <w:p w:rsidR="00000000" w:rsidRDefault="00D02FB3">
      <w:pPr>
        <w:pStyle w:val="ConsPlusNormal"/>
        <w:spacing w:before="200"/>
        <w:ind w:firstLine="540"/>
        <w:jc w:val="both"/>
      </w:pPr>
      <w:r>
        <w:lastRenderedPageBreak/>
        <w:t xml:space="preserve">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w:t>
      </w:r>
      <w:hyperlink w:anchor="Par635" w:tooltip="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 w:history="1">
        <w:r>
          <w:rPr>
            <w:color w:val="0000FF"/>
          </w:rPr>
          <w:t>частью второй</w:t>
        </w:r>
      </w:hyperlink>
      <w:r>
        <w:t xml:space="preserve"> настоящего пункта.</w:t>
      </w:r>
    </w:p>
    <w:p w:rsidR="00000000" w:rsidRDefault="00D02FB3">
      <w:pPr>
        <w:pStyle w:val="ConsPlusNormal"/>
        <w:spacing w:before="200"/>
        <w:ind w:firstLine="540"/>
        <w:jc w:val="both"/>
      </w:pPr>
      <w:r>
        <w:t>6. Рассмотрение заявления осуществляется согласующим органом в срок, не превышающий 15 рабочих</w:t>
      </w:r>
      <w:r>
        <w:t xml:space="preserve"> дней с даты регистрации такого заявления.</w:t>
      </w:r>
    </w:p>
    <w:p w:rsidR="00000000" w:rsidRDefault="00D02FB3">
      <w:pPr>
        <w:pStyle w:val="ConsPlusNormal"/>
        <w:spacing w:before="200"/>
        <w:ind w:firstLine="540"/>
        <w:jc w:val="both"/>
      </w:pPr>
      <w:bookmarkStart w:id="70" w:name="Par638"/>
      <w:bookmarkEnd w:id="70"/>
      <w:r>
        <w:t xml:space="preserve">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w:t>
      </w:r>
      <w:r>
        <w:t>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000000" w:rsidRDefault="00D02FB3">
      <w:pPr>
        <w:pStyle w:val="ConsPlusNormal"/>
        <w:spacing w:before="200"/>
        <w:ind w:firstLine="540"/>
        <w:jc w:val="both"/>
      </w:pPr>
      <w:r>
        <w:t>полное наименование инвестора (для юридических лиц), фамилия, со</w:t>
      </w:r>
      <w:r>
        <w:t>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w:t>
      </w:r>
      <w:r>
        <w:t>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000000" w:rsidRDefault="00D02FB3">
      <w:pPr>
        <w:pStyle w:val="ConsPlusNormal"/>
        <w:spacing w:before="200"/>
        <w:ind w:firstLine="540"/>
        <w:jc w:val="both"/>
      </w:pPr>
      <w:r>
        <w:t>инвестиционный договор является действующим на дату регистрации заявле</w:t>
      </w:r>
      <w:r>
        <w:t>ния;</w:t>
      </w:r>
    </w:p>
    <w:p w:rsidR="00000000" w:rsidRDefault="00D02FB3">
      <w:pPr>
        <w:pStyle w:val="ConsPlusNormal"/>
        <w:spacing w:before="200"/>
        <w:ind w:firstLine="540"/>
        <w:jc w:val="both"/>
      </w:pPr>
      <w:r>
        <w:t xml:space="preserve">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w:t>
      </w:r>
      <w:r>
        <w:t>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000000" w:rsidRDefault="00D02FB3">
      <w:pPr>
        <w:pStyle w:val="ConsPlusNormal"/>
        <w:spacing w:before="200"/>
        <w:ind w:firstLine="540"/>
        <w:jc w:val="both"/>
      </w:pPr>
      <w:r>
        <w:t>дата составления каждого из документов (в том числе даты выставления (подписания инвестором или</w:t>
      </w:r>
      <w:r>
        <w:t xml:space="preserve"> организацией) электронных счетов-фактур по налогу на добавленную стоимость), указанных в </w:t>
      </w:r>
      <w:hyperlink w:anchor="Par631" w:tooltip="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 w:history="1">
        <w:r>
          <w:rPr>
            <w:color w:val="0000FF"/>
          </w:rPr>
          <w:t>абзацах восьмом</w:t>
        </w:r>
      </w:hyperlink>
      <w:r>
        <w:t xml:space="preserve"> - </w:t>
      </w:r>
      <w:hyperlink w:anchor="Par633" w:tooltip="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выставления (подписания инвестором или организ..." w:history="1">
        <w:r>
          <w:rPr>
            <w:color w:val="0000FF"/>
          </w:rPr>
          <w:t>десятом части первой пункта 5</w:t>
        </w:r>
      </w:hyperlink>
      <w:r>
        <w:t xml:space="preserve"> настоящего Положения, и дата уплаты налога на добавленную стоимость, указанная в перечне товаров (работ, услуг), имущественных прав в соответствии с </w:t>
      </w:r>
      <w:hyperlink w:anchor="Par634" w:tooltip="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 w:history="1">
        <w:r>
          <w:rPr>
            <w:color w:val="0000FF"/>
          </w:rPr>
          <w:t>абзацем одиннадцатым части первой пунк</w:t>
        </w:r>
        <w:r>
          <w:rPr>
            <w:color w:val="0000FF"/>
          </w:rPr>
          <w:t>та 5</w:t>
        </w:r>
      </w:hyperlink>
      <w:r>
        <w:t xml:space="preserve"> настоящего Положения, приходится на период до даты окончания реализации инвестиционного проекта, предусмотренной инвестиционным договором (включительно).</w:t>
      </w:r>
    </w:p>
    <w:p w:rsidR="00000000" w:rsidRDefault="00D02FB3">
      <w:pPr>
        <w:pStyle w:val="ConsPlusNormal"/>
        <w:spacing w:before="200"/>
        <w:ind w:firstLine="540"/>
        <w:jc w:val="both"/>
      </w:pPr>
      <w:r>
        <w:t>8. При несоответствии перечня товаров (работ, услуг), имущественных прав условиям, содержащимс</w:t>
      </w:r>
      <w:r>
        <w:t xml:space="preserve">я в </w:t>
      </w:r>
      <w:hyperlink w:anchor="Par624" w:tooltip="5. В перечне товаров (работ, услуг), имущественных прав указываются следующие сведения:" w:history="1">
        <w:r>
          <w:rPr>
            <w:color w:val="0000FF"/>
          </w:rPr>
          <w:t>пунктах 5</w:t>
        </w:r>
      </w:hyperlink>
      <w:r>
        <w:t xml:space="preserve"> и </w:t>
      </w:r>
      <w:hyperlink w:anchor="Par638" w:tooltip="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 w:history="1">
        <w:r>
          <w:rPr>
            <w:color w:val="0000FF"/>
          </w:rPr>
          <w:t>7</w:t>
        </w:r>
      </w:hyperlink>
      <w:r>
        <w:t xml:space="preserve"> настоящего Положения, и (или) при несоблюдении инвестором или организацией требований, содержащихся в </w:t>
      </w:r>
      <w:hyperlink w:anchor="Par619" w:tooltip="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 w:history="1">
        <w:r>
          <w:rPr>
            <w:color w:val="0000FF"/>
          </w:rPr>
          <w:t>пункте 4</w:t>
        </w:r>
      </w:hyperlink>
      <w:r>
        <w:t xml:space="preserve"> н</w:t>
      </w:r>
      <w:r>
        <w:t>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w:t>
      </w:r>
      <w:r>
        <w:t>ложения.</w:t>
      </w:r>
    </w:p>
    <w:p w:rsidR="00000000" w:rsidRDefault="00D02FB3">
      <w:pPr>
        <w:pStyle w:val="ConsPlusNormal"/>
        <w:spacing w:before="200"/>
        <w:ind w:firstLine="540"/>
        <w:jc w:val="both"/>
      </w:pPr>
      <w:r>
        <w:t xml:space="preserve">9. При соответствии перечня товаров (работ, услуг), имущественных прав условиям, содержащимся в </w:t>
      </w:r>
      <w:hyperlink w:anchor="Par624" w:tooltip="5. В перечне товаров (работ, услуг), имущественных прав указываются следующие сведения:" w:history="1">
        <w:r>
          <w:rPr>
            <w:color w:val="0000FF"/>
          </w:rPr>
          <w:t>пунктах 5</w:t>
        </w:r>
      </w:hyperlink>
      <w:r>
        <w:t xml:space="preserve"> и </w:t>
      </w:r>
      <w:hyperlink w:anchor="Par638" w:tooltip="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 w:history="1">
        <w:r>
          <w:rPr>
            <w:color w:val="0000FF"/>
          </w:rPr>
          <w:t>7</w:t>
        </w:r>
      </w:hyperlink>
      <w:r>
        <w:t xml:space="preserve"> настоящего Положения, и при соблюдении инвестором или организацией требований, содержащихся в </w:t>
      </w:r>
      <w:hyperlink w:anchor="Par619" w:tooltip="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 w:history="1">
        <w:r>
          <w:rPr>
            <w:color w:val="0000FF"/>
          </w:rPr>
          <w:t>пункте 4</w:t>
        </w:r>
      </w:hyperlink>
      <w:r>
        <w:t xml:space="preserve">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w:t>
      </w:r>
      <w:r>
        <w:t>пляра перечня товаров (работ, услуг), имущественных прав грифа согласования с проставлением следующих его реквизитов:</w:t>
      </w:r>
    </w:p>
    <w:p w:rsidR="00000000" w:rsidRDefault="00D02FB3">
      <w:pPr>
        <w:pStyle w:val="ConsPlusNormal"/>
        <w:spacing w:before="200"/>
        <w:ind w:firstLine="540"/>
        <w:jc w:val="both"/>
      </w:pPr>
      <w:r>
        <w:t>фамилия, инициалы руководителя или уполномоченного им заместителя руководителя согласующего органа;</w:t>
      </w:r>
    </w:p>
    <w:p w:rsidR="00000000" w:rsidRDefault="00D02FB3">
      <w:pPr>
        <w:pStyle w:val="ConsPlusNormal"/>
        <w:spacing w:before="200"/>
        <w:ind w:firstLine="540"/>
        <w:jc w:val="both"/>
      </w:pPr>
      <w:r>
        <w:t>подпись руководителя или уполномоченно</w:t>
      </w:r>
      <w:r>
        <w:t>го им заместителя руководителя согласующего органа и ее расшифровка;</w:t>
      </w:r>
    </w:p>
    <w:p w:rsidR="00000000" w:rsidRDefault="00D02FB3">
      <w:pPr>
        <w:pStyle w:val="ConsPlusNormal"/>
        <w:spacing w:before="200"/>
        <w:ind w:firstLine="540"/>
        <w:jc w:val="both"/>
      </w:pPr>
      <w:r>
        <w:t>дата согласования.</w:t>
      </w:r>
    </w:p>
    <w:p w:rsidR="00000000" w:rsidRDefault="00D02FB3">
      <w:pPr>
        <w:pStyle w:val="ConsPlusNormal"/>
        <w:spacing w:before="200"/>
        <w:ind w:firstLine="540"/>
        <w:jc w:val="both"/>
      </w:pPr>
      <w:r>
        <w:t>Гриф согласования заверяется гербовой печатью согласующего органа.</w:t>
      </w:r>
    </w:p>
    <w:p w:rsidR="00000000" w:rsidRDefault="00D02FB3">
      <w:pPr>
        <w:pStyle w:val="ConsPlusNormal"/>
        <w:spacing w:before="200"/>
        <w:ind w:firstLine="540"/>
        <w:jc w:val="both"/>
      </w:pPr>
      <w:r>
        <w:lastRenderedPageBreak/>
        <w:t>Согласованному перечню товаров (работ, услуг), имущественных прав согласующий орган присваивает регис</w:t>
      </w:r>
      <w:r>
        <w:t>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000000" w:rsidRDefault="00D02FB3">
      <w:pPr>
        <w:pStyle w:val="ConsPlusNormal"/>
        <w:spacing w:before="200"/>
        <w:ind w:firstLine="540"/>
        <w:jc w:val="both"/>
      </w:pPr>
      <w:r>
        <w:t xml:space="preserve">Все три экземпляра согласованного перечня товаров (работ, услуг), имущественных прав имеют равную юридическую </w:t>
      </w:r>
      <w:r>
        <w:t>силу.</w:t>
      </w:r>
    </w:p>
    <w:p w:rsidR="00000000" w:rsidRDefault="00D02FB3">
      <w:pPr>
        <w:pStyle w:val="ConsPlusNormal"/>
        <w:spacing w:before="200"/>
        <w:ind w:firstLine="540"/>
        <w:jc w:val="both"/>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w:t>
      </w:r>
      <w:r>
        <w:t xml:space="preserve"> представленными в соответствии с </w:t>
      </w:r>
      <w:hyperlink w:anchor="Par635" w:tooltip="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 w:history="1">
        <w:r>
          <w:rPr>
            <w:color w:val="0000FF"/>
          </w:rPr>
          <w:t>частью второй пункта 5</w:t>
        </w:r>
      </w:hyperlink>
      <w:r>
        <w:t xml:space="preserve"> настоящего Положения, возвращаются инвестору или орг</w:t>
      </w:r>
      <w:r>
        <w:t>анизации.</w:t>
      </w:r>
    </w:p>
    <w:p w:rsidR="00000000" w:rsidRDefault="00D02FB3">
      <w:pPr>
        <w:pStyle w:val="ConsPlusNormal"/>
        <w:spacing w:before="200"/>
        <w:ind w:firstLine="540"/>
        <w:jc w:val="both"/>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rmal"/>
        <w:jc w:val="both"/>
      </w:pPr>
    </w:p>
    <w:p w:rsidR="00000000" w:rsidRDefault="00D02FB3">
      <w:pPr>
        <w:pStyle w:val="ConsPlusNonformat"/>
        <w:jc w:val="both"/>
      </w:pPr>
      <w:r>
        <w:t xml:space="preserve">                                          </w:t>
      </w:r>
      <w:r>
        <w:t xml:space="preserve">              УТВЕРЖДЕНО</w:t>
      </w:r>
    </w:p>
    <w:p w:rsidR="00000000" w:rsidRDefault="00D02FB3">
      <w:pPr>
        <w:pStyle w:val="ConsPlusNonformat"/>
        <w:jc w:val="both"/>
      </w:pPr>
      <w:r>
        <w:t xml:space="preserve">                                                        Постановление</w:t>
      </w:r>
    </w:p>
    <w:p w:rsidR="00000000" w:rsidRDefault="00D02FB3">
      <w:pPr>
        <w:pStyle w:val="ConsPlusNonformat"/>
        <w:jc w:val="both"/>
      </w:pPr>
      <w:r>
        <w:t xml:space="preserve">                                                        Совета Министров</w:t>
      </w:r>
    </w:p>
    <w:p w:rsidR="00000000" w:rsidRDefault="00D02FB3">
      <w:pPr>
        <w:pStyle w:val="ConsPlusNonformat"/>
        <w:jc w:val="both"/>
      </w:pPr>
      <w:r>
        <w:t xml:space="preserve">                                                        Республики Беларусь</w:t>
      </w:r>
    </w:p>
    <w:p w:rsidR="00000000" w:rsidRDefault="00D02FB3">
      <w:pPr>
        <w:pStyle w:val="ConsPlusNonformat"/>
        <w:jc w:val="both"/>
      </w:pPr>
      <w:r>
        <w:t xml:space="preserve">            </w:t>
      </w:r>
      <w:r>
        <w:t xml:space="preserve">                                            19.07.2016 N 563</w:t>
      </w:r>
    </w:p>
    <w:p w:rsidR="00000000" w:rsidRDefault="00D02FB3">
      <w:pPr>
        <w:pStyle w:val="ConsPlusNormal"/>
        <w:jc w:val="both"/>
      </w:pPr>
    </w:p>
    <w:p w:rsidR="00000000" w:rsidRDefault="00D02FB3">
      <w:pPr>
        <w:pStyle w:val="ConsPlusTitle"/>
        <w:jc w:val="center"/>
      </w:pPr>
      <w:bookmarkStart w:id="71" w:name="Par664"/>
      <w:bookmarkEnd w:id="71"/>
      <w:r>
        <w:t>ПОЛОЖЕНИЕ</w:t>
      </w:r>
    </w:p>
    <w:p w:rsidR="00000000" w:rsidRDefault="00D02FB3">
      <w:pPr>
        <w:pStyle w:val="ConsPlusTitle"/>
        <w:jc w:val="center"/>
      </w:pPr>
      <w: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w:t>
      </w:r>
      <w:r>
        <w:t>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000000" w:rsidRDefault="00D02FB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02FB3">
            <w:pPr>
              <w:pStyle w:val="ConsPlusNormal"/>
              <w:jc w:val="center"/>
              <w:rPr>
                <w:color w:val="392C69"/>
              </w:rPr>
            </w:pPr>
            <w:r>
              <w:rPr>
                <w:color w:val="392C69"/>
              </w:rPr>
              <w:t xml:space="preserve">(в ред. </w:t>
            </w:r>
            <w:hyperlink r:id="rId51" w:tooltip="Постановление Совета Министров Республики Беларусь от 25.05.2018 N 398 &quot;О внесении изменений и дополнений в постановления Совета Министров Республики Беларусь&quot;{КонсультантПлюс}" w:history="1">
              <w:r>
                <w:rPr>
                  <w:color w:val="0000FF"/>
                </w:rPr>
                <w:t>постановления</w:t>
              </w:r>
            </w:hyperlink>
            <w:r>
              <w:rPr>
                <w:color w:val="392C69"/>
              </w:rPr>
              <w:t xml:space="preserve"> Совмина от 25.05.2018 N 398)</w:t>
            </w:r>
          </w:p>
        </w:tc>
      </w:tr>
    </w:tbl>
    <w:p w:rsidR="00000000" w:rsidRDefault="00D02FB3">
      <w:pPr>
        <w:pStyle w:val="ConsPlusNormal"/>
        <w:jc w:val="both"/>
      </w:pPr>
    </w:p>
    <w:p w:rsidR="00000000" w:rsidRDefault="00D02FB3">
      <w:pPr>
        <w:pStyle w:val="ConsPlusNormal"/>
        <w:jc w:val="center"/>
        <w:outlineLvl w:val="1"/>
      </w:pPr>
      <w:r>
        <w:rPr>
          <w:b/>
          <w:bCs/>
        </w:rPr>
        <w:t>ГЛАВА 1</w:t>
      </w:r>
    </w:p>
    <w:p w:rsidR="00000000" w:rsidRDefault="00D02FB3">
      <w:pPr>
        <w:pStyle w:val="ConsPlusNormal"/>
        <w:jc w:val="center"/>
      </w:pPr>
      <w:r>
        <w:rPr>
          <w:b/>
          <w:bCs/>
        </w:rPr>
        <w:t>ОБЩИЕ ПОЛОЖЕНИЯ</w:t>
      </w:r>
    </w:p>
    <w:p w:rsidR="00000000" w:rsidRDefault="00D02FB3">
      <w:pPr>
        <w:pStyle w:val="ConsPlusNormal"/>
        <w:jc w:val="both"/>
      </w:pPr>
    </w:p>
    <w:p w:rsidR="00000000" w:rsidRDefault="00D02FB3">
      <w:pPr>
        <w:pStyle w:val="ConsPlusNormal"/>
        <w:ind w:firstLine="540"/>
        <w:jc w:val="both"/>
      </w:pPr>
      <w:r>
        <w:t>1. Настоящим Положением определяется пор</w:t>
      </w:r>
      <w:r>
        <w:t>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w:t>
      </w:r>
      <w:r>
        <w:t xml:space="preserve">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w:t>
      </w:r>
      <w:r>
        <w:t>(далее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000000" w:rsidRDefault="00D02FB3">
      <w:pPr>
        <w:pStyle w:val="ConsPlusNormal"/>
        <w:spacing w:before="200"/>
        <w:ind w:firstLine="540"/>
        <w:jc w:val="both"/>
      </w:pPr>
      <w:r>
        <w:t xml:space="preserve">2. Возмещение Республике Беларусь и </w:t>
      </w:r>
      <w:r>
        <w:t>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w:t>
      </w:r>
      <w:r>
        <w:t>ором (инвесторами) и (или) организацией своих обязательств по инвестиционному договору, и при наступлении одного из следующих обстоятельств:</w:t>
      </w:r>
    </w:p>
    <w:p w:rsidR="00000000" w:rsidRDefault="00D02FB3">
      <w:pPr>
        <w:pStyle w:val="ConsPlusNormal"/>
        <w:spacing w:before="200"/>
        <w:ind w:firstLine="540"/>
        <w:jc w:val="both"/>
      </w:pPr>
      <w:bookmarkStart w:id="72" w:name="Par673"/>
      <w:bookmarkEnd w:id="72"/>
      <w:r>
        <w:t xml:space="preserve">заявитель </w:t>
      </w:r>
      <w:hyperlink w:anchor="Par676" w:tooltip="&lt;*&gt; Для целей настоящего Положения под заявителем понимается инвестор (инвесторы) или организация." w:history="1">
        <w:r>
          <w:rPr>
            <w:color w:val="0000FF"/>
          </w:rPr>
          <w:t>&lt;*&gt;</w:t>
        </w:r>
      </w:hyperlink>
      <w:r>
        <w:t xml:space="preserve"> не обратился в порядке и сроки, установленные настоящим Положением, с заявлением </w:t>
      </w:r>
      <w:r>
        <w:lastRenderedPageBreak/>
        <w:t>о полном или частичном освобождении от возмещения (предоставлении рассрочки (отсрочки) возмещения) Республике Беларусь и ее административ</w:t>
      </w:r>
      <w:r>
        <w:t>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000000" w:rsidRDefault="00D02FB3">
      <w:pPr>
        <w:pStyle w:val="ConsPlusNormal"/>
        <w:spacing w:before="200"/>
        <w:ind w:firstLine="540"/>
        <w:jc w:val="both"/>
      </w:pPr>
      <w:bookmarkStart w:id="73" w:name="Par674"/>
      <w:bookmarkEnd w:id="73"/>
      <w:r>
        <w:t>заявитель обратился в порядке и сроки, установленные настоящ</w:t>
      </w:r>
      <w:r>
        <w:t xml:space="preserve">им Положением, с заявлением и по результатам рассмотрения такого заявления не приняты решения, предусмотренные </w:t>
      </w:r>
      <w:hyperlink w:anchor="Par713"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 w:history="1">
        <w:r>
          <w:rPr>
            <w:color w:val="0000FF"/>
          </w:rPr>
          <w:t>абзацами вторым</w:t>
        </w:r>
      </w:hyperlink>
      <w:r>
        <w:t xml:space="preserve"> - </w:t>
      </w:r>
      <w:hyperlink w:anchor="Par717" w:tooltip="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w:history="1">
        <w:r>
          <w:rPr>
            <w:color w:val="0000FF"/>
          </w:rPr>
          <w:t xml:space="preserve">шестым части второй </w:t>
        </w:r>
        <w:r>
          <w:rPr>
            <w:color w:val="0000FF"/>
          </w:rPr>
          <w:t>пункта 11</w:t>
        </w:r>
      </w:hyperlink>
      <w:r>
        <w:t xml:space="preserve">, </w:t>
      </w:r>
      <w:hyperlink w:anchor="Par75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абзацами вторым</w:t>
        </w:r>
      </w:hyperlink>
      <w:r>
        <w:t xml:space="preserve"> - </w:t>
      </w:r>
      <w:hyperlink w:anchor="Par761" w:tooltip="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девятым части второй пункта 15</w:t>
        </w:r>
      </w:hyperlink>
      <w:r>
        <w:t xml:space="preserve"> настоящего Положения.</w:t>
      </w:r>
    </w:p>
    <w:p w:rsidR="00000000" w:rsidRDefault="00D02FB3">
      <w:pPr>
        <w:pStyle w:val="ConsPlusNormal"/>
        <w:spacing w:before="200"/>
        <w:ind w:firstLine="540"/>
        <w:jc w:val="both"/>
      </w:pPr>
      <w:r>
        <w:t>-----</w:t>
      </w:r>
      <w:r>
        <w:t>---------------------------</w:t>
      </w:r>
    </w:p>
    <w:p w:rsidR="00000000" w:rsidRDefault="00D02FB3">
      <w:pPr>
        <w:pStyle w:val="ConsPlusNormal"/>
        <w:spacing w:before="200"/>
        <w:ind w:firstLine="540"/>
        <w:jc w:val="both"/>
      </w:pPr>
      <w:bookmarkStart w:id="74" w:name="Par676"/>
      <w:bookmarkEnd w:id="74"/>
      <w:r>
        <w:t>&lt;*&gt; Для целей настоящего Положения под заявителем понимается инвестор (инвесторы) или организация.</w:t>
      </w:r>
    </w:p>
    <w:p w:rsidR="00000000" w:rsidRDefault="00D02FB3">
      <w:pPr>
        <w:pStyle w:val="ConsPlusNormal"/>
        <w:jc w:val="both"/>
      </w:pPr>
    </w:p>
    <w:p w:rsidR="00000000" w:rsidRDefault="00D02FB3">
      <w:pPr>
        <w:pStyle w:val="ConsPlusNormal"/>
        <w:ind w:firstLine="540"/>
        <w:jc w:val="both"/>
      </w:pPr>
      <w:bookmarkStart w:id="75" w:name="Par678"/>
      <w:bookmarkEnd w:id="75"/>
      <w:r>
        <w:t>Возмещение Республике Беларусь и ее административно-территориальным единицам сумм льгот и (или) преферен</w:t>
      </w:r>
      <w:r>
        <w:t>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w:t>
      </w:r>
      <w:r>
        <w:t xml:space="preserve">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w:t>
      </w:r>
      <w:r>
        <w:t xml:space="preserve">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w:t>
      </w:r>
      <w:hyperlink w:anchor="Par682" w:tooltip="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N 10, ввозные таможенные пошлины и налог на добавленную стоимость, взимаемый таможенными ор..." w:history="1">
        <w:r>
          <w:rPr>
            <w:color w:val="0000FF"/>
          </w:rPr>
          <w:t>часть</w:t>
        </w:r>
        <w:r>
          <w:rPr>
            <w:color w:val="0000FF"/>
          </w:rPr>
          <w:t>ю четвертой</w:t>
        </w:r>
      </w:hyperlink>
      <w:r>
        <w:t xml:space="preserve"> настоящего пункта:</w:t>
      </w:r>
    </w:p>
    <w:p w:rsidR="00000000" w:rsidRDefault="00D02FB3">
      <w:pPr>
        <w:pStyle w:val="ConsPlusNormal"/>
        <w:spacing w:before="200"/>
        <w:ind w:firstLine="540"/>
        <w:jc w:val="both"/>
      </w:pPr>
      <w:bookmarkStart w:id="76" w:name="Par679"/>
      <w:bookmarkEnd w:id="76"/>
      <w:r>
        <w:t xml:space="preserve">в срок, не превышающий 6 месяцев с даты истечения срока, указанного в </w:t>
      </w:r>
      <w:hyperlink w:anchor="Par693" w:tooltip="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 w:history="1">
        <w:r>
          <w:rPr>
            <w:color w:val="0000FF"/>
          </w:rPr>
          <w:t>пункте 5</w:t>
        </w:r>
      </w:hyperlink>
      <w:r>
        <w:t xml:space="preserve"> настоящего Положения, если иной срок не предусмотрен </w:t>
      </w:r>
      <w:hyperlink r:id="rId52"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абзацем вторым части второй подпункта 6.1 пункта 6</w:t>
        </w:r>
      </w:hyperlink>
      <w:r>
        <w:t xml:space="preserve"> Декрета Президента Республики Беларусь от 6 августа 2009 г. N 10 "О создании дополнительных условий для осуществления инвестиций в Республике Беларусь" (Национальный реестр правовых а</w:t>
      </w:r>
      <w:r>
        <w:t xml:space="preserve">ктов Республики Беларусь, 2009 г., N 188, 1/10912), - в случае, указанном в </w:t>
      </w:r>
      <w:hyperlink w:anchor="Par673" w:tooltip="заявитель &lt;*&gt;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 w:history="1">
        <w:r>
          <w:rPr>
            <w:color w:val="0000FF"/>
          </w:rPr>
          <w:t>абзаце втором части первой</w:t>
        </w:r>
      </w:hyperlink>
      <w:r>
        <w:t xml:space="preserve"> настоящего пункта;</w:t>
      </w:r>
    </w:p>
    <w:p w:rsidR="00000000" w:rsidRDefault="00D02FB3">
      <w:pPr>
        <w:pStyle w:val="ConsPlusNormal"/>
        <w:spacing w:before="200"/>
        <w:ind w:firstLine="540"/>
        <w:jc w:val="both"/>
      </w:pPr>
      <w:bookmarkStart w:id="77" w:name="Par680"/>
      <w:bookmarkEnd w:id="77"/>
      <w:r>
        <w:t xml:space="preserve">в срок, не превышающий 6 месяцев с даты истечения срока, указанного в </w:t>
      </w:r>
      <w:hyperlink w:anchor="Par703" w:tooltip="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 w:history="1">
        <w:r>
          <w:rPr>
            <w:color w:val="0000FF"/>
          </w:rPr>
          <w:t>пункте 8</w:t>
        </w:r>
      </w:hyperlink>
      <w:r>
        <w:t xml:space="preserve"> настоящего Положения, если иной срок не предусмотрен </w:t>
      </w:r>
      <w:hyperlink r:id="rId53"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абзацем вторым части второй подпункта 6.1 пункта 6</w:t>
        </w:r>
      </w:hyperlink>
      <w:r>
        <w:t xml:space="preserve"> Декрета Президента Республики Беларусь от 6 августа 2009 г. N 10, - в случае, указанном в </w:t>
      </w:r>
      <w:hyperlink w:anchor="Par674" w:tooltip="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 - шестым части второй пункта 11, абзацами вторым - девятым части второй пункта 15 настоящего Положения." w:history="1">
        <w:r>
          <w:rPr>
            <w:color w:val="0000FF"/>
          </w:rPr>
          <w:t>абзаце третьем части первой</w:t>
        </w:r>
      </w:hyperlink>
      <w:r>
        <w:t xml:space="preserve"> нас</w:t>
      </w:r>
      <w:r>
        <w:t>тоящего пункта.</w:t>
      </w:r>
    </w:p>
    <w:p w:rsidR="00000000" w:rsidRDefault="00D02FB3">
      <w:pPr>
        <w:pStyle w:val="ConsPlusNormal"/>
        <w:spacing w:before="200"/>
        <w:ind w:firstLine="540"/>
        <w:jc w:val="both"/>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w:t>
      </w:r>
      <w:r>
        <w:t xml:space="preserve">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w:t>
      </w:r>
      <w:r>
        <w:t xml:space="preserve">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w:t>
      </w:r>
      <w:r>
        <w:t>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000000" w:rsidRDefault="00D02FB3">
      <w:pPr>
        <w:pStyle w:val="ConsPlusNormal"/>
        <w:spacing w:before="200"/>
        <w:ind w:firstLine="540"/>
        <w:jc w:val="both"/>
      </w:pPr>
      <w:bookmarkStart w:id="78" w:name="Par682"/>
      <w:bookmarkEnd w:id="78"/>
      <w:r>
        <w:t>При прекращении инвестиционного договора по основаниям иным, чем исполнение инвес</w:t>
      </w:r>
      <w:r>
        <w:t xml:space="preserve">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w:t>
      </w:r>
      <w:hyperlink r:id="rId54"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абзацем шестым части первой подпункта 3.1 пункта 3</w:t>
        </w:r>
      </w:hyperlink>
      <w:r>
        <w:t xml:space="preserve"> Декрета Президента Республики Беларусь от 6 августа 2009 г. N 10, ввозные таможенные пошлины и налог на добавленную стоимость, взимаемый таможенными органами, подле</w:t>
      </w:r>
      <w:r>
        <w:t>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000000" w:rsidRDefault="00D02FB3">
      <w:pPr>
        <w:pStyle w:val="ConsPlusNormal"/>
        <w:spacing w:before="200"/>
        <w:ind w:firstLine="540"/>
        <w:jc w:val="both"/>
      </w:pPr>
      <w:bookmarkStart w:id="79" w:name="Par683"/>
      <w:bookmarkEnd w:id="79"/>
      <w:r>
        <w:t>3. Для получения информации о суммах льгот и (или) преференций, подлежащих возмещени</w:t>
      </w:r>
      <w:r>
        <w:t xml:space="preserve">ю </w:t>
      </w:r>
      <w:r>
        <w:lastRenderedPageBreak/>
        <w:t>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w:t>
      </w:r>
      <w:r>
        <w:t>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прекращении (расторжении) инвестиционного договора обращаются с соответствующим запросо</w:t>
      </w:r>
      <w:r>
        <w:t>м:</w:t>
      </w:r>
    </w:p>
    <w:p w:rsidR="00000000" w:rsidRDefault="00D02FB3">
      <w:pPr>
        <w:pStyle w:val="ConsPlusNormal"/>
        <w:spacing w:before="200"/>
        <w:ind w:firstLine="540"/>
        <w:jc w:val="both"/>
      </w:pPr>
      <w:r>
        <w:t xml:space="preserve">в территориальный орган Министерства природных ресурсов и охраны окружающей среды - в отношении льготы (преференции), указанной в </w:t>
      </w:r>
      <w:hyperlink r:id="rId55"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абзаце третьем части первой подпункта 3.1 пункта 3</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 xml:space="preserve">в структурное подразделение, осуществляющее государственно-властные </w:t>
      </w:r>
      <w:r>
        <w:t xml:space="preserve">полномочия в области использования и охраны земель, местного исполнительного и распорядительного органа, принявшего решение о предоставлении земельного участка, - в отношении льгот (преференций), указанных в </w:t>
      </w:r>
      <w:hyperlink r:id="rId56"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абзацах втором</w:t>
        </w:r>
      </w:hyperlink>
      <w:r>
        <w:t xml:space="preserve"> и </w:t>
      </w:r>
      <w:hyperlink r:id="rId57"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третьем</w:t>
        </w:r>
      </w:hyperlink>
      <w:r>
        <w:t xml:space="preserve"> (в части арендной платы за земельные участки, находящиеся в государственной собственности) </w:t>
      </w:r>
      <w:hyperlink r:id="rId58"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подпункта 3.2 пункта 3</w:t>
        </w:r>
      </w:hyperlink>
      <w:r>
        <w:t xml:space="preserve"> Декрета Президента Республики Беларусь от 6 августа 2009 г. N 10;</w:t>
      </w:r>
    </w:p>
    <w:p w:rsidR="00000000" w:rsidRDefault="00D02FB3">
      <w:pPr>
        <w:pStyle w:val="ConsPlusNormal"/>
        <w:jc w:val="both"/>
      </w:pPr>
      <w:r>
        <w:t xml:space="preserve">(в ред. </w:t>
      </w:r>
      <w:hyperlink r:id="rId59" w:tooltip="Постановление Совета Министров Республики Беларусь от 25.05.2018 N 398 &quot;О внесении изменений и дополнений в постановления Совета Министров Республики Беларусь&quot;{КонсультантПлюс}" w:history="1">
        <w:r>
          <w:rPr>
            <w:color w:val="0000FF"/>
          </w:rPr>
          <w:t>постановления</w:t>
        </w:r>
      </w:hyperlink>
      <w:r>
        <w:t xml:space="preserve"> Совмина от 25.05.2018 N 398)</w:t>
      </w:r>
    </w:p>
    <w:p w:rsidR="00000000" w:rsidRDefault="00D02FB3">
      <w:pPr>
        <w:pStyle w:val="ConsPlusNormal"/>
        <w:spacing w:before="200"/>
        <w:ind w:firstLine="540"/>
        <w:jc w:val="both"/>
      </w:pPr>
      <w:r>
        <w:t xml:space="preserve">в налоговые органы по месту постановки инвестора (инвесторов) и (или) организации на учет - в отношении льгот, указанных в </w:t>
      </w:r>
      <w:hyperlink r:id="rId60"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абзацах третьем</w:t>
        </w:r>
      </w:hyperlink>
      <w:r>
        <w:t xml:space="preserve"> (в части земельного налога за земельные участки, находящиеся в государственной или частной собственности), </w:t>
      </w:r>
      <w:hyperlink r:id="rId61"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пятом подпункта 3.2 пункта 3</w:t>
        </w:r>
      </w:hyperlink>
      <w:r>
        <w:t xml:space="preserve"> Декрета Президента Республики Беларусь от 6 августа 2009 г. N 10, а также в отношении льгот (преференций), предоставленных инвестору (инвесторам) и (или) организации инвестиционным договором, не установленных </w:t>
      </w:r>
      <w:hyperlink r:id="rId62"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Декретом</w:t>
        </w:r>
      </w:hyperlink>
      <w:r>
        <w:t xml:space="preserve"> Президента Республики Беларусь от 6 августа 2009 г. N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w:t>
      </w:r>
      <w:r>
        <w:t xml:space="preserve">иционного договора, основание прекращения инвестиционного договора в соответствии с </w:t>
      </w:r>
      <w:hyperlink w:anchor="Par333" w:tooltip="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 w:history="1">
        <w:r>
          <w:rPr>
            <w:color w:val="0000FF"/>
          </w:rPr>
          <w:t>пунктом 25</w:t>
        </w:r>
      </w:hyperlink>
      <w:r>
        <w:t xml:space="preserve">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w:t>
      </w:r>
      <w:r>
        <w:t xml:space="preserve">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w:t>
      </w:r>
      <w:hyperlink w:anchor="Par340" w:tooltip="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 w:history="1">
        <w:r>
          <w:rPr>
            <w:color w:val="0000FF"/>
          </w:rPr>
          <w:t>абзацах третьем</w:t>
        </w:r>
      </w:hyperlink>
      <w:r>
        <w:t xml:space="preserve"> - </w:t>
      </w:r>
      <w:hyperlink w:anchor="Par338" w:tooltip="расторжение инвестиционного договора при одностороннем отказе Республики Беларусь от исполнения своих обязательств по инвестиционному договору." w:history="1">
        <w:r>
          <w:rPr>
            <w:color w:val="0000FF"/>
          </w:rPr>
          <w:t>шестом пункта 25</w:t>
        </w:r>
      </w:hyperlink>
      <w:r>
        <w:t xml:space="preserve"> Положения о порядке заключения, изменения и прекращения инвестиционных договоро</w:t>
      </w:r>
      <w:r>
        <w:t>в между инвестором (инвесторами) и Республикой Беларусь);</w:t>
      </w:r>
    </w:p>
    <w:p w:rsidR="00000000" w:rsidRDefault="00D02FB3">
      <w:pPr>
        <w:pStyle w:val="ConsPlusNormal"/>
        <w:spacing w:before="200"/>
        <w:ind w:firstLine="540"/>
        <w:jc w:val="both"/>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w:t>
      </w:r>
      <w:r>
        <w:t xml:space="preserve">ующей территории, - в отношении льгот (преференций), указанных в </w:t>
      </w:r>
      <w:hyperlink r:id="rId63"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абзаце четвертом подпункта 3.2 пункта 3</w:t>
        </w:r>
      </w:hyperlink>
      <w:r>
        <w:t xml:space="preserve"> Декрета Президента Республики Беларусь от 6 августа 2009 г. N 10;</w:t>
      </w:r>
    </w:p>
    <w:p w:rsidR="00000000" w:rsidRDefault="00D02FB3">
      <w:pPr>
        <w:pStyle w:val="ConsPlusNormal"/>
        <w:spacing w:before="200"/>
        <w:ind w:firstLine="540"/>
        <w:jc w:val="both"/>
      </w:pPr>
      <w:r>
        <w:t xml:space="preserve">в Департамент </w:t>
      </w:r>
      <w:r>
        <w:t xml:space="preserve">по гражданству и миграции Министерства внутренних дел - в отношении льготы (преференции), указанной в </w:t>
      </w:r>
      <w:hyperlink r:id="rId64"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подпункте 4.1 пункта 4</w:t>
        </w:r>
      </w:hyperlink>
      <w:r>
        <w:t xml:space="preserve"> Декрета Президента Республики Беларусь от 6 августа 2009 г. </w:t>
      </w:r>
      <w:r>
        <w:t>N 10 (в части разрешений на привлечение в Республику Беларусь иностранной рабочей силы);</w:t>
      </w:r>
    </w:p>
    <w:p w:rsidR="00000000" w:rsidRDefault="00D02FB3">
      <w:pPr>
        <w:pStyle w:val="ConsPlusNormal"/>
        <w:spacing w:before="200"/>
        <w:ind w:firstLine="540"/>
        <w:jc w:val="both"/>
      </w:pPr>
      <w:r>
        <w:t xml:space="preserve">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w:t>
      </w:r>
      <w:hyperlink r:id="rId65"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подпункте 4.1 пункта 4</w:t>
        </w:r>
      </w:hyperlink>
      <w:r>
        <w:t xml:space="preserve"> Декрета Президента Республики Беларусь от 6 августа 2009 г. N 10 (в части специальных разрешений на право занятия трудовой деятельностью в Республике Беларусь);</w:t>
      </w:r>
    </w:p>
    <w:p w:rsidR="00000000" w:rsidRDefault="00D02FB3">
      <w:pPr>
        <w:pStyle w:val="ConsPlusNormal"/>
        <w:spacing w:before="200"/>
        <w:ind w:firstLine="540"/>
        <w:jc w:val="both"/>
      </w:pPr>
      <w:r>
        <w:t>в ины</w:t>
      </w:r>
      <w:r>
        <w:t xml:space="preserve">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w:t>
      </w:r>
      <w:hyperlink r:id="rId66"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w:t>
        </w:r>
        <w:r>
          <w:rPr>
            <w:color w:val="0000FF"/>
          </w:rPr>
          <w:t>кретом</w:t>
        </w:r>
      </w:hyperlink>
      <w:r>
        <w:t xml:space="preserve"> Президента Республики Беларусь от 6 августа 2009 г. N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000000" w:rsidRDefault="00D02FB3">
      <w:pPr>
        <w:pStyle w:val="ConsPlusNormal"/>
        <w:spacing w:before="200"/>
        <w:ind w:firstLine="540"/>
        <w:jc w:val="both"/>
      </w:pPr>
      <w:bookmarkStart w:id="80" w:name="Par692"/>
      <w:bookmarkEnd w:id="80"/>
      <w:r>
        <w:t>4. Информац</w:t>
      </w:r>
      <w:r>
        <w:t xml:space="preserve">ия по запросам, указанным в </w:t>
      </w:r>
      <w:hyperlink w:anchor="Par683" w:tooltip="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 w:history="1">
        <w:r>
          <w:rPr>
            <w:color w:val="0000FF"/>
          </w:rPr>
          <w:t>пункте 3</w:t>
        </w:r>
      </w:hyperlink>
      <w:r>
        <w:t xml:space="preserve"> настоящего Положения, должна быть направлена в государственный орган, исполком не позднее 10 рабочих дней с даты их получения.</w:t>
      </w:r>
    </w:p>
    <w:p w:rsidR="00000000" w:rsidRDefault="00D02FB3">
      <w:pPr>
        <w:pStyle w:val="ConsPlusNormal"/>
        <w:spacing w:before="200"/>
        <w:ind w:firstLine="540"/>
        <w:jc w:val="both"/>
      </w:pPr>
      <w:bookmarkStart w:id="81" w:name="Par693"/>
      <w:bookmarkEnd w:id="81"/>
      <w:r>
        <w:lastRenderedPageBreak/>
        <w:t>5. Для полного или частичного освобождения от возме</w:t>
      </w:r>
      <w:r>
        <w:t>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w:t>
      </w:r>
      <w:r>
        <w:t>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w:t>
      </w:r>
      <w:r>
        <w:t>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w:t>
      </w:r>
      <w:r>
        <w:t>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000000" w:rsidRDefault="00D02FB3">
      <w:pPr>
        <w:pStyle w:val="ConsPlusNormal"/>
        <w:spacing w:before="200"/>
        <w:ind w:firstLine="540"/>
        <w:jc w:val="both"/>
      </w:pPr>
      <w:r>
        <w:t>От имени инвестора (инвесторов), организации заявлени</w:t>
      </w:r>
      <w:r>
        <w:t>е может быть представлено в государственный орган или исполком иными уполномоченными ими лицами.</w:t>
      </w:r>
    </w:p>
    <w:p w:rsidR="00000000" w:rsidRDefault="00D02FB3">
      <w:pPr>
        <w:pStyle w:val="ConsPlusNormal"/>
        <w:spacing w:before="200"/>
        <w:ind w:firstLine="540"/>
        <w:jc w:val="both"/>
      </w:pPr>
      <w:bookmarkStart w:id="82" w:name="Par695"/>
      <w:bookmarkEnd w:id="82"/>
      <w:r>
        <w:t>6. К заявлению прилагаются:</w:t>
      </w:r>
    </w:p>
    <w:p w:rsidR="00000000" w:rsidRDefault="00D02FB3">
      <w:pPr>
        <w:pStyle w:val="ConsPlusNormal"/>
        <w:spacing w:before="200"/>
        <w:ind w:firstLine="540"/>
        <w:jc w:val="both"/>
      </w:pPr>
      <w:r>
        <w:t>документы, характеризующие степень готовности объекта, предусмотренного инвестиционным договором;</w:t>
      </w:r>
    </w:p>
    <w:p w:rsidR="00000000" w:rsidRDefault="00D02FB3">
      <w:pPr>
        <w:pStyle w:val="ConsPlusNormal"/>
        <w:spacing w:before="200"/>
        <w:ind w:firstLine="540"/>
        <w:jc w:val="both"/>
      </w:pPr>
      <w:r>
        <w:t xml:space="preserve">сведения об объеме и </w:t>
      </w:r>
      <w:r>
        <w:t>характеристике выполненных работ в рамках реализации инвестиционного проекта;</w:t>
      </w:r>
    </w:p>
    <w:p w:rsidR="00000000" w:rsidRDefault="00D02FB3">
      <w:pPr>
        <w:pStyle w:val="ConsPlusNormal"/>
        <w:spacing w:before="200"/>
        <w:ind w:firstLine="540"/>
        <w:jc w:val="both"/>
      </w:pPr>
      <w:r>
        <w:t>документы, подтверждающие объем вложенных инвестиций;</w:t>
      </w:r>
    </w:p>
    <w:p w:rsidR="00000000" w:rsidRDefault="00D02FB3">
      <w:pPr>
        <w:pStyle w:val="ConsPlusNormal"/>
        <w:spacing w:before="200"/>
        <w:ind w:firstLine="540"/>
        <w:jc w:val="both"/>
      </w:pPr>
      <w:r>
        <w:t>информация и документы, подтверждающие выполнение иных условий инвестиционного договора;</w:t>
      </w:r>
    </w:p>
    <w:p w:rsidR="00000000" w:rsidRDefault="00D02FB3">
      <w:pPr>
        <w:pStyle w:val="ConsPlusNormal"/>
        <w:spacing w:before="200"/>
        <w:ind w:firstLine="540"/>
        <w:jc w:val="both"/>
      </w:pPr>
      <w:r>
        <w:t xml:space="preserve">перечень использованных инвестором </w:t>
      </w:r>
      <w:r>
        <w:t>(инвесторами)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000000" w:rsidRDefault="00D02FB3">
      <w:pPr>
        <w:pStyle w:val="ConsPlusNormal"/>
        <w:spacing w:before="200"/>
        <w:ind w:firstLine="540"/>
        <w:jc w:val="both"/>
      </w:pPr>
      <w:r>
        <w:t>иные документы (по усмотрению инвестора (и</w:t>
      </w:r>
      <w:r>
        <w:t>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w:t>
      </w:r>
      <w:r>
        <w:t xml:space="preserve">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000000" w:rsidRDefault="00D02FB3">
      <w:pPr>
        <w:pStyle w:val="ConsPlusNormal"/>
        <w:spacing w:before="200"/>
        <w:ind w:firstLine="540"/>
        <w:jc w:val="both"/>
      </w:pPr>
      <w:r>
        <w:t xml:space="preserve">7. При несоблюдении требований, содержащихся в </w:t>
      </w:r>
      <w:hyperlink w:anchor="Par693" w:tooltip="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 w:history="1">
        <w:r>
          <w:rPr>
            <w:color w:val="0000FF"/>
          </w:rPr>
          <w:t>пунктах 5</w:t>
        </w:r>
      </w:hyperlink>
      <w:r>
        <w:t xml:space="preserve"> и </w:t>
      </w:r>
      <w:hyperlink w:anchor="Par695" w:tooltip="6. К заявлению прилагаются:" w:history="1">
        <w:r>
          <w:rPr>
            <w:color w:val="0000FF"/>
          </w:rPr>
          <w:t>6</w:t>
        </w:r>
      </w:hyperlink>
      <w:r>
        <w:t xml:space="preserve">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w:t>
      </w:r>
      <w:r>
        <w:t xml:space="preserve">рушений заявление может быть представлено повторно с соблюдением требований настоящего Положения до истечения срока, указанного в </w:t>
      </w:r>
      <w:hyperlink w:anchor="Par693" w:tooltip="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 w:history="1">
        <w:r>
          <w:rPr>
            <w:color w:val="0000FF"/>
          </w:rPr>
          <w:t>пункте 5</w:t>
        </w:r>
      </w:hyperlink>
      <w:r>
        <w:t xml:space="preserve"> настоящего Положения.</w:t>
      </w:r>
    </w:p>
    <w:p w:rsidR="00000000" w:rsidRDefault="00D02FB3">
      <w:pPr>
        <w:pStyle w:val="ConsPlusNormal"/>
        <w:spacing w:before="200"/>
        <w:ind w:firstLine="540"/>
        <w:jc w:val="both"/>
      </w:pPr>
      <w:bookmarkStart w:id="83" w:name="Par703"/>
      <w:bookmarkEnd w:id="83"/>
      <w:r>
        <w:t>8. Рассмотрение заявления и уведомление инвестора (инв</w:t>
      </w:r>
      <w:r>
        <w:t>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000000" w:rsidRDefault="00D02FB3">
      <w:pPr>
        <w:pStyle w:val="ConsPlusNormal"/>
        <w:spacing w:before="200"/>
        <w:ind w:firstLine="540"/>
        <w:jc w:val="both"/>
      </w:pPr>
      <w:r>
        <w:t>Основания для принятия решения (инициирования принятия решения) о полном и</w:t>
      </w:r>
      <w:r>
        <w:t>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w:t>
      </w:r>
      <w:r>
        <w:t>м, принимающими такое решение (вносящими проект такого решения в Совет Министров Республики Беларусь).</w:t>
      </w:r>
    </w:p>
    <w:p w:rsidR="00000000" w:rsidRDefault="00D02FB3">
      <w:pPr>
        <w:pStyle w:val="ConsPlusNormal"/>
        <w:spacing w:before="200"/>
        <w:ind w:firstLine="540"/>
        <w:jc w:val="both"/>
      </w:pPr>
      <w:r>
        <w:t xml:space="preserve">9. В случае, указанном в </w:t>
      </w:r>
      <w:hyperlink w:anchor="Par673" w:tooltip="заявитель &lt;*&gt;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 w:history="1">
        <w:r>
          <w:rPr>
            <w:color w:val="0000FF"/>
          </w:rPr>
          <w:t>абзаце втором части первой пункта 2</w:t>
        </w:r>
      </w:hyperlink>
      <w:r>
        <w:t xml:space="preserve">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w:t>
      </w:r>
      <w:r>
        <w:t xml:space="preserve">ени) в порядке и сроки, установленные </w:t>
      </w:r>
      <w:hyperlink w:anchor="Par678" w:tooltip="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w:history="1">
        <w:r>
          <w:rPr>
            <w:color w:val="0000FF"/>
          </w:rPr>
          <w:t>частью второй пункта 2</w:t>
        </w:r>
      </w:hyperlink>
      <w:r>
        <w:t xml:space="preserve">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w:t>
      </w:r>
      <w:r>
        <w:t xml:space="preserve">олномоченные </w:t>
      </w:r>
      <w:r>
        <w:lastRenderedPageBreak/>
        <w:t xml:space="preserve">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w:t>
      </w:r>
      <w:hyperlink w:anchor="Par679" w:tooltip="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N 10 &quot;О создании дополнительных условий для осуществления инвестиций в Республике Беларусь&quot; (Национальный реестр правовых актов Республики Беларусь, 2009 г., N 188, 1/10912), - в случае, указанном в абзаце втором части первой настоящего пункта;" w:history="1">
        <w:r>
          <w:rPr>
            <w:color w:val="0000FF"/>
          </w:rPr>
          <w:t>абзаце втором части второй пункта 2</w:t>
        </w:r>
      </w:hyperlink>
      <w:r>
        <w:t xml:space="preserve"> настоящего Положения,</w:t>
      </w:r>
      <w:r>
        <w:t xml:space="preserve">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000000" w:rsidRDefault="00D02FB3">
      <w:pPr>
        <w:pStyle w:val="ConsPlusNormal"/>
        <w:spacing w:before="200"/>
        <w:ind w:firstLine="540"/>
        <w:jc w:val="both"/>
      </w:pPr>
      <w:r>
        <w:t>10. Для целей настоящего Положения все уведомления направляются инвестору (инвесторам)</w:t>
      </w:r>
      <w:r>
        <w:t xml:space="preserve"> и (или) организации по последнему заявленному им (ими) в государственный орган, исполком, заключившие инвестиционный договор, адресу.</w:t>
      </w:r>
    </w:p>
    <w:p w:rsidR="00000000" w:rsidRDefault="00D02FB3">
      <w:pPr>
        <w:pStyle w:val="ConsPlusNormal"/>
        <w:jc w:val="both"/>
      </w:pPr>
    </w:p>
    <w:p w:rsidR="00000000" w:rsidRDefault="00D02FB3">
      <w:pPr>
        <w:pStyle w:val="ConsPlusNormal"/>
        <w:jc w:val="center"/>
        <w:outlineLvl w:val="1"/>
      </w:pPr>
      <w:r>
        <w:rPr>
          <w:b/>
          <w:bCs/>
        </w:rPr>
        <w:t>ГЛАВА 2</w:t>
      </w:r>
    </w:p>
    <w:p w:rsidR="00000000" w:rsidRDefault="00D02FB3">
      <w:pPr>
        <w:pStyle w:val="ConsPlusNormal"/>
        <w:jc w:val="center"/>
      </w:pPr>
      <w:r>
        <w:rPr>
          <w:b/>
          <w:bCs/>
        </w:rPr>
        <w:t xml:space="preserve">ОСВОБОЖДЕНИЕ ОТ ВОЗМЕЩЕНИЯ, ПРЕДОСТАВЛЕНИЕ РАССРОЧКИ (ОТСРОЧКИ) ВОЗМЕЩЕНИЯ, ВОЗМЕЩЕНИЕ РЕСПУБЛИКЕ БЕЛАРУСЬ И ЕЕ </w:t>
      </w:r>
      <w:r>
        <w:rPr>
          <w:b/>
          <w:bCs/>
        </w:rPr>
        <w:t>АДМИНИСТРАТИВНО-ТЕРРИТОРИАЛЬНЫМ ЕДИНИЦАМ СУММ ЛЬГОТ И (ИЛИ) ПРЕФЕРЕНЦИЙ</w:t>
      </w:r>
    </w:p>
    <w:p w:rsidR="00000000" w:rsidRDefault="00D02FB3">
      <w:pPr>
        <w:pStyle w:val="ConsPlusNormal"/>
        <w:jc w:val="both"/>
      </w:pPr>
    </w:p>
    <w:p w:rsidR="00000000" w:rsidRDefault="00D02FB3">
      <w:pPr>
        <w:pStyle w:val="ConsPlusNormal"/>
        <w:ind w:firstLine="540"/>
        <w:jc w:val="both"/>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w:t>
      </w:r>
      <w:r>
        <w:t>ми рассматривается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w:t>
      </w:r>
    </w:p>
    <w:p w:rsidR="00000000" w:rsidRDefault="00D02FB3">
      <w:pPr>
        <w:pStyle w:val="ConsPlusNormal"/>
        <w:spacing w:before="200"/>
        <w:ind w:firstLine="540"/>
        <w:jc w:val="both"/>
      </w:pPr>
      <w:bookmarkStart w:id="84" w:name="Par713"/>
      <w:bookmarkEnd w:id="84"/>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w:t>
      </w:r>
      <w:r>
        <w:t>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000000" w:rsidRDefault="00D02FB3">
      <w:pPr>
        <w:pStyle w:val="ConsPlusNormal"/>
        <w:spacing w:before="200"/>
        <w:ind w:firstLine="540"/>
        <w:jc w:val="both"/>
      </w:pPr>
      <w:bookmarkStart w:id="85" w:name="Par714"/>
      <w:bookmarkEnd w:id="85"/>
      <w:r>
        <w:t>государственным органом, исполкомом принимается решение о подготовке и внесении в Прави</w:t>
      </w:r>
      <w:r>
        <w:t>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w:t>
      </w:r>
      <w:r>
        <w:t>рочки) такого возмещения;</w:t>
      </w:r>
    </w:p>
    <w:p w:rsidR="00000000" w:rsidRDefault="00D02FB3">
      <w:pPr>
        <w:pStyle w:val="ConsPlusNormal"/>
        <w:spacing w:before="200"/>
        <w:ind w:firstLine="540"/>
        <w:jc w:val="both"/>
      </w:pPr>
      <w:bookmarkStart w:id="86" w:name="Par715"/>
      <w:bookmarkEnd w:id="86"/>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w:t>
      </w:r>
      <w:r>
        <w:t>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000000" w:rsidRDefault="00D02FB3">
      <w:pPr>
        <w:pStyle w:val="ConsPlusNormal"/>
        <w:spacing w:before="200"/>
        <w:ind w:firstLine="540"/>
        <w:jc w:val="both"/>
      </w:pPr>
      <w:bookmarkStart w:id="87" w:name="Par716"/>
      <w:bookmarkEnd w:id="87"/>
      <w:r>
        <w:t>государственным органом, исполкомом принимается решение о подготовке и внесении в Правительс</w:t>
      </w:r>
      <w:r>
        <w:t>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w:t>
      </w:r>
      <w:r>
        <w:t>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w:t>
      </w:r>
      <w:r>
        <w:t>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bookmarkStart w:id="88" w:name="Par717"/>
      <w:bookmarkEnd w:id="88"/>
      <w:r>
        <w:t>государственным органом, исполкомом принимается р</w:t>
      </w:r>
      <w:r>
        <w:t>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w:t>
      </w:r>
      <w:r>
        <w:t xml:space="preserve">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w:t>
      </w:r>
      <w:r>
        <w:t>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w:t>
      </w:r>
      <w:r>
        <w:t>нии;</w:t>
      </w:r>
    </w:p>
    <w:p w:rsidR="00000000" w:rsidRDefault="00D02FB3">
      <w:pPr>
        <w:pStyle w:val="ConsPlusNormal"/>
        <w:spacing w:before="200"/>
        <w:ind w:firstLine="540"/>
        <w:jc w:val="both"/>
      </w:pPr>
      <w:r>
        <w:t xml:space="preserve">инвестор (инвесторы) и (или) организация письменно уведомляются о нецелесообразности принятия </w:t>
      </w:r>
      <w:r>
        <w:lastRenderedPageBreak/>
        <w:t>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w:t>
      </w:r>
      <w:r>
        <w:t>ь и ее административно-территориальным единицам 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w:t>
      </w:r>
      <w:r>
        <w:t>азности.</w:t>
      </w:r>
    </w:p>
    <w:p w:rsidR="00000000" w:rsidRDefault="00D02FB3">
      <w:pPr>
        <w:pStyle w:val="ConsPlusNormal"/>
        <w:spacing w:before="200"/>
        <w:ind w:firstLine="540"/>
        <w:jc w:val="both"/>
      </w:pPr>
      <w:r>
        <w:t xml:space="preserve">12. В случае принятия государственным органом, исполкомом решения, предусмотренного </w:t>
      </w:r>
      <w:hyperlink w:anchor="Par713"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 w:history="1">
        <w:r>
          <w:rPr>
            <w:color w:val="0000FF"/>
          </w:rPr>
          <w:t>абзацами вторым</w:t>
        </w:r>
      </w:hyperlink>
      <w:r>
        <w:t xml:space="preserve"> - </w:t>
      </w:r>
      <w:hyperlink w:anchor="Par716"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 w:history="1">
        <w:r>
          <w:rPr>
            <w:color w:val="0000FF"/>
          </w:rPr>
          <w:t>пятым части второй пункта 11</w:t>
        </w:r>
      </w:hyperlink>
      <w:r>
        <w:t xml:space="preserve"> настоя</w:t>
      </w:r>
      <w:r>
        <w:t>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w:t>
      </w:r>
      <w:r>
        <w:t>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w:t>
      </w:r>
      <w:r>
        <w:t>и органами в течение 10 рабочих дней.</w:t>
      </w:r>
    </w:p>
    <w:p w:rsidR="00000000" w:rsidRDefault="00D02FB3">
      <w:pPr>
        <w:pStyle w:val="ConsPlusNormal"/>
        <w:spacing w:before="200"/>
        <w:ind w:firstLine="540"/>
        <w:jc w:val="both"/>
      </w:pPr>
      <w:bookmarkStart w:id="89" w:name="Par720"/>
      <w:bookmarkEnd w:id="89"/>
      <w:r>
        <w:t>Проект постановления Совета Министров Республики Беларусь должен содержать:</w:t>
      </w:r>
    </w:p>
    <w:p w:rsidR="00000000" w:rsidRDefault="00D02FB3">
      <w:pPr>
        <w:pStyle w:val="ConsPlusNormal"/>
        <w:spacing w:before="200"/>
        <w:ind w:firstLine="540"/>
        <w:jc w:val="both"/>
      </w:pPr>
      <w:r>
        <w:t xml:space="preserve">преамбулу с указанием нормы </w:t>
      </w:r>
      <w:hyperlink r:id="rId67"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августа 2</w:t>
      </w:r>
      <w:r>
        <w:t>009 г. N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bookmarkStart w:id="90" w:name="Par722"/>
      <w:bookmarkEnd w:id="90"/>
      <w:r>
        <w:t>структурный элемент, содержащий решение Совета Министров Республики Беларусь по согласова</w:t>
      </w:r>
      <w:r>
        <w:t>нию с Президентом Республики Беларусь, которое предлагается принять;</w:t>
      </w:r>
    </w:p>
    <w:p w:rsidR="00000000" w:rsidRDefault="00D02FB3">
      <w:pPr>
        <w:pStyle w:val="ConsPlusNormal"/>
        <w:spacing w:before="200"/>
        <w:ind w:firstLine="540"/>
        <w:jc w:val="both"/>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w:t>
      </w:r>
      <w:r>
        <w:t>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w:t>
      </w:r>
      <w:r>
        <w:t>личии);</w:t>
      </w:r>
    </w:p>
    <w:p w:rsidR="00000000" w:rsidRDefault="00D02FB3">
      <w:pPr>
        <w:pStyle w:val="ConsPlusNormal"/>
        <w:spacing w:before="200"/>
        <w:ind w:firstLine="540"/>
        <w:jc w:val="both"/>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000000" w:rsidRDefault="00D02FB3">
      <w:pPr>
        <w:pStyle w:val="ConsPlusNormal"/>
        <w:spacing w:before="200"/>
        <w:ind w:firstLine="540"/>
        <w:jc w:val="both"/>
      </w:pPr>
      <w:r>
        <w:t>наименование инвестиционного проекта;</w:t>
      </w:r>
    </w:p>
    <w:p w:rsidR="00000000" w:rsidRDefault="00D02FB3">
      <w:pPr>
        <w:pStyle w:val="ConsPlusNormal"/>
        <w:spacing w:before="200"/>
        <w:ind w:firstLine="540"/>
        <w:jc w:val="both"/>
      </w:pPr>
      <w:bookmarkStart w:id="91" w:name="Par726"/>
      <w:bookmarkEnd w:id="91"/>
      <w:r>
        <w:t>перечень льгот и (или) преференций, суммы льгот и (или) преференций;</w:t>
      </w:r>
    </w:p>
    <w:p w:rsidR="00000000" w:rsidRDefault="00D02FB3">
      <w:pPr>
        <w:pStyle w:val="ConsPlusNormal"/>
        <w:spacing w:before="200"/>
        <w:ind w:firstLine="540"/>
        <w:jc w:val="both"/>
      </w:pPr>
      <w:r>
        <w:t>срок вступления в силу постановления Совета Министров Республики Беларусь.</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13"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 w:history="1">
        <w:r>
          <w:rPr>
            <w:color w:val="0000FF"/>
          </w:rPr>
          <w:t>абзацем вторым части второй пункта 11</w:t>
        </w:r>
      </w:hyperlink>
      <w:r>
        <w:t xml:space="preserve"> настоящего Положения, в проекте постановления Совета Министров Республики Беларусь помимо положений, указанных в </w:t>
      </w:r>
      <w:hyperlink w:anchor="Par720" w:tooltip="Проект постановления Совета Министров Республики Беларусь должен содержать:" w:history="1">
        <w:r>
          <w:rPr>
            <w:color w:val="0000FF"/>
          </w:rPr>
          <w:t>части второй</w:t>
        </w:r>
      </w:hyperlink>
      <w:r>
        <w:t xml:space="preserve">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w:t>
      </w:r>
      <w:r>
        <w:t>ь и ее административно-территориальным единицам инвестор (инвесторы) и (или) организация полностью освобождаются.</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1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 w:history="1">
        <w:r>
          <w:rPr>
            <w:color w:val="0000FF"/>
          </w:rPr>
          <w:t>абзацами третьим</w:t>
        </w:r>
      </w:hyperlink>
      <w:r>
        <w:t xml:space="preserve"> и </w:t>
      </w:r>
      <w:hyperlink w:anchor="Par715"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 w:history="1">
        <w:r>
          <w:rPr>
            <w:color w:val="0000FF"/>
          </w:rPr>
          <w:t>четвертым части вто</w:t>
        </w:r>
        <w:r>
          <w:rPr>
            <w:color w:val="0000FF"/>
          </w:rPr>
          <w:t>рой пункта 11</w:t>
        </w:r>
      </w:hyperlink>
      <w:r>
        <w:t xml:space="preserve"> настоящего Положения, в проекте постановления Совета Министров Республики Беларусь помимо положений, указанных в </w:t>
      </w:r>
      <w:hyperlink w:anchor="Par720" w:tooltip="Проект постановления Совета Министров Республики Беларусь должен содержать:" w:history="1">
        <w:r>
          <w:rPr>
            <w:color w:val="0000FF"/>
          </w:rPr>
          <w:t>части второй</w:t>
        </w:r>
      </w:hyperlink>
      <w:r>
        <w:t xml:space="preserve"> настоящег</w:t>
      </w:r>
      <w:r>
        <w:t>о пункта, должны содержаться положения:</w:t>
      </w:r>
    </w:p>
    <w:p w:rsidR="00000000" w:rsidRDefault="00D02FB3">
      <w:pPr>
        <w:pStyle w:val="ConsPlusNormal"/>
        <w:spacing w:before="200"/>
        <w:ind w:firstLine="540"/>
        <w:jc w:val="both"/>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w:t>
      </w:r>
      <w:r>
        <w:t>и) организация освобождаются;</w:t>
      </w:r>
    </w:p>
    <w:p w:rsidR="00000000" w:rsidRDefault="00D02FB3">
      <w:pPr>
        <w:pStyle w:val="ConsPlusNormal"/>
        <w:spacing w:before="200"/>
        <w:ind w:firstLine="540"/>
        <w:jc w:val="both"/>
      </w:pPr>
      <w:bookmarkStart w:id="92" w:name="Par731"/>
      <w:bookmarkEnd w:id="92"/>
      <w:r>
        <w:t xml:space="preserve">о суммах льгот и (или) преференций с указанием их сумм в разрезе каждой из льгот и (или) </w:t>
      </w:r>
      <w:r>
        <w:lastRenderedPageBreak/>
        <w:t>преференций, которые инвестор (инвесторы) и (или) организация обязаны возместить Республике Беларусь и ее административно-тер</w:t>
      </w:r>
      <w:r>
        <w:t>риториальным единицам;</w:t>
      </w:r>
    </w:p>
    <w:p w:rsidR="00000000" w:rsidRDefault="00D02FB3">
      <w:pPr>
        <w:pStyle w:val="ConsPlusNormal"/>
        <w:spacing w:before="200"/>
        <w:ind w:firstLine="540"/>
        <w:jc w:val="both"/>
      </w:pPr>
      <w:bookmarkStart w:id="93" w:name="Par732"/>
      <w:bookmarkEnd w:id="93"/>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w:t>
      </w:r>
      <w:r>
        <w:t xml:space="preserve">я государственным органом, исполкомом решения, предусмотренного </w:t>
      </w:r>
      <w:hyperlink w:anchor="Par71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 w:history="1">
        <w:r>
          <w:rPr>
            <w:color w:val="0000FF"/>
          </w:rPr>
          <w:t>абзацем третьим части второй пункта 11</w:t>
        </w:r>
      </w:hyperlink>
      <w:r>
        <w:t xml:space="preserve"> настоящего П</w:t>
      </w:r>
      <w:r>
        <w:t>оложения, такой срок (сроки) указывается с разбивкой по суммам возмещаемых льгот и (или) преференций и срокам их возмещения.</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16"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 w:history="1">
        <w:r>
          <w:rPr>
            <w:color w:val="0000FF"/>
          </w:rPr>
          <w:t>абзацем пятым части второ</w:t>
        </w:r>
        <w:r>
          <w:rPr>
            <w:color w:val="0000FF"/>
          </w:rPr>
          <w:t>й пункта 11</w:t>
        </w:r>
      </w:hyperlink>
      <w:r>
        <w:t xml:space="preserve"> настоящего Положения, в проекте постановления Совета Министров Республики Беларусь помимо положений, указанных в </w:t>
      </w:r>
      <w:hyperlink w:anchor="Par720" w:tooltip="Проект постановления Совета Министров Республики Беларусь должен содержать:" w:history="1">
        <w:r>
          <w:rPr>
            <w:color w:val="0000FF"/>
          </w:rPr>
          <w:t>части второй</w:t>
        </w:r>
      </w:hyperlink>
      <w:r>
        <w:t xml:space="preserve"> настоящего </w:t>
      </w:r>
      <w:r>
        <w:t>пункта, должны содержаться положения:</w:t>
      </w:r>
    </w:p>
    <w:p w:rsidR="00000000" w:rsidRDefault="00D02FB3">
      <w:pPr>
        <w:pStyle w:val="ConsPlusNormal"/>
        <w:spacing w:before="200"/>
        <w:ind w:firstLine="540"/>
        <w:jc w:val="both"/>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w:t>
      </w:r>
      <w:r>
        <w:t>риальным единицам;</w:t>
      </w:r>
    </w:p>
    <w:p w:rsidR="00000000" w:rsidRDefault="00D02FB3">
      <w:pPr>
        <w:pStyle w:val="ConsPlusNormal"/>
        <w:spacing w:before="200"/>
        <w:ind w:firstLine="540"/>
        <w:jc w:val="both"/>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w:t>
      </w:r>
      <w:r>
        <w:t>мам возмещаемых льгот и (или) преференций и срокам их возмещения.</w:t>
      </w:r>
    </w:p>
    <w:p w:rsidR="00000000" w:rsidRDefault="00D02FB3">
      <w:pPr>
        <w:pStyle w:val="ConsPlusNormal"/>
        <w:spacing w:before="200"/>
        <w:ind w:firstLine="540"/>
        <w:jc w:val="both"/>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000000" w:rsidRDefault="00D02FB3">
      <w:pPr>
        <w:pStyle w:val="ConsPlusNormal"/>
        <w:spacing w:before="200"/>
        <w:ind w:firstLine="540"/>
        <w:jc w:val="both"/>
      </w:pPr>
      <w:r>
        <w:t>ко</w:t>
      </w:r>
      <w:r>
        <w:t xml:space="preserve">пии документов, представленных в соответствии с </w:t>
      </w:r>
      <w:hyperlink w:anchor="Par693" w:tooltip="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 w:history="1">
        <w:r>
          <w:rPr>
            <w:color w:val="0000FF"/>
          </w:rPr>
          <w:t>пунктами 5</w:t>
        </w:r>
      </w:hyperlink>
      <w:r>
        <w:t xml:space="preserve"> и </w:t>
      </w:r>
      <w:hyperlink w:anchor="Par695" w:tooltip="6. К заявлению прилагаются:" w:history="1">
        <w:r>
          <w:rPr>
            <w:color w:val="0000FF"/>
          </w:rPr>
          <w:t>6</w:t>
        </w:r>
      </w:hyperlink>
      <w:r>
        <w:t xml:space="preserve"> настоящего Положения;</w:t>
      </w:r>
    </w:p>
    <w:p w:rsidR="00000000" w:rsidRDefault="00D02FB3">
      <w:pPr>
        <w:pStyle w:val="ConsPlusNormal"/>
        <w:spacing w:before="200"/>
        <w:ind w:firstLine="540"/>
        <w:jc w:val="both"/>
      </w:pPr>
      <w:r>
        <w:t xml:space="preserve">копии информации по запросам государственного органа, исполкома, полученной в соответствии с </w:t>
      </w:r>
      <w:hyperlink w:anchor="Par683" w:tooltip="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 w:history="1">
        <w:r>
          <w:rPr>
            <w:color w:val="0000FF"/>
          </w:rPr>
          <w:t>пунктами 3</w:t>
        </w:r>
      </w:hyperlink>
      <w:r>
        <w:t xml:space="preserve"> и </w:t>
      </w:r>
      <w:hyperlink w:anchor="Par692" w:tooltip="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 w:history="1">
        <w:r>
          <w:rPr>
            <w:color w:val="0000FF"/>
          </w:rPr>
          <w:t>4</w:t>
        </w:r>
      </w:hyperlink>
      <w:r>
        <w:t xml:space="preserve"> настоящего Положения;</w:t>
      </w:r>
    </w:p>
    <w:p w:rsidR="00000000" w:rsidRDefault="00D02FB3">
      <w:pPr>
        <w:pStyle w:val="ConsPlusNormal"/>
        <w:spacing w:before="200"/>
        <w:ind w:firstLine="540"/>
        <w:jc w:val="both"/>
      </w:pPr>
      <w:r>
        <w:t xml:space="preserve">копию принятого государственным органом, исполкомом решения, предусмотренного </w:t>
      </w:r>
      <w:hyperlink w:anchor="Par713"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 w:history="1">
        <w:r>
          <w:rPr>
            <w:color w:val="0000FF"/>
          </w:rPr>
          <w:t>абзацами вторым</w:t>
        </w:r>
      </w:hyperlink>
      <w:r>
        <w:t xml:space="preserve"> - </w:t>
      </w:r>
      <w:hyperlink w:anchor="Par716"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 w:history="1">
        <w:r>
          <w:rPr>
            <w:color w:val="0000FF"/>
          </w:rPr>
          <w:t>пятым части второй пункта 11</w:t>
        </w:r>
      </w:hyperlink>
      <w:r>
        <w:t xml:space="preserve"> настоящего Положения.</w:t>
      </w:r>
    </w:p>
    <w:p w:rsidR="00000000" w:rsidRDefault="00D02FB3">
      <w:pPr>
        <w:pStyle w:val="ConsPlusNormal"/>
        <w:spacing w:before="200"/>
        <w:ind w:firstLine="540"/>
        <w:jc w:val="both"/>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w:t>
      </w:r>
      <w:r>
        <w:t>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w:t>
      </w:r>
      <w:r>
        <w:t>азанием имеющихся замечаний и (или) предложений и после их устранения может быть внесен повторно.</w:t>
      </w:r>
    </w:p>
    <w:p w:rsidR="00000000" w:rsidRDefault="00D02FB3">
      <w:pPr>
        <w:pStyle w:val="ConsPlusNormal"/>
        <w:spacing w:before="200"/>
        <w:ind w:firstLine="540"/>
        <w:jc w:val="both"/>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w:t>
      </w:r>
      <w:r>
        <w:t>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w:t>
      </w:r>
      <w:r>
        <w:t>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000000" w:rsidRDefault="00D02FB3">
      <w:pPr>
        <w:pStyle w:val="ConsPlusNormal"/>
        <w:spacing w:before="200"/>
        <w:ind w:firstLine="540"/>
        <w:jc w:val="both"/>
      </w:pPr>
      <w:r>
        <w:t>13. В случае принятия государственным органом, исполкомом</w:t>
      </w:r>
      <w:r>
        <w:t xml:space="preserve"> решения, предусмотренного </w:t>
      </w:r>
      <w:hyperlink w:anchor="Par717" w:tooltip="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w:history="1">
        <w:r>
          <w:rPr>
            <w:color w:val="0000FF"/>
          </w:rPr>
          <w:t>абзацем шестым части второй пункта 11</w:t>
        </w:r>
      </w:hyperlink>
      <w:r>
        <w:t xml:space="preserve"> настоящего Положения, в таком решении указываются:</w:t>
      </w:r>
    </w:p>
    <w:p w:rsidR="00000000" w:rsidRDefault="00D02FB3">
      <w:pPr>
        <w:pStyle w:val="ConsPlusNormal"/>
        <w:spacing w:before="200"/>
        <w:ind w:firstLine="540"/>
        <w:jc w:val="both"/>
      </w:pPr>
      <w:r>
        <w:t xml:space="preserve">ссылка на норму </w:t>
      </w:r>
      <w:hyperlink r:id="rId68"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w:t>
      </w:r>
      <w:r>
        <w:t>густа 2009 г. N 10, в соответствии с которой принимается решение государственного органа, исполкома;</w:t>
      </w:r>
    </w:p>
    <w:p w:rsidR="00000000" w:rsidRDefault="00D02FB3">
      <w:pPr>
        <w:pStyle w:val="ConsPlusNormal"/>
        <w:spacing w:before="200"/>
        <w:ind w:firstLine="540"/>
        <w:jc w:val="both"/>
      </w:pPr>
      <w:r>
        <w:t xml:space="preserve">положения, указанные в </w:t>
      </w:r>
      <w:hyperlink w:anchor="Par722" w:tooltip="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 w:history="1">
        <w:r>
          <w:rPr>
            <w:color w:val="0000FF"/>
          </w:rPr>
          <w:t>абзацах третьем</w:t>
        </w:r>
      </w:hyperlink>
      <w:r>
        <w:t xml:space="preserve"> - </w:t>
      </w:r>
      <w:hyperlink w:anchor="Par726" w:tooltip="перечень льгот и (или) преференций, суммы льгот и (или) преференций;" w:history="1">
        <w:r>
          <w:rPr>
            <w:color w:val="0000FF"/>
          </w:rPr>
          <w:t>седьмом части второй</w:t>
        </w:r>
      </w:hyperlink>
      <w:r>
        <w:t xml:space="preserve">, </w:t>
      </w:r>
      <w:hyperlink w:anchor="Par731" w:tooltip="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 w:history="1">
        <w:r>
          <w:rPr>
            <w:color w:val="0000FF"/>
          </w:rPr>
          <w:t>абзацах третьем</w:t>
        </w:r>
      </w:hyperlink>
      <w:r>
        <w:t xml:space="preserve"> и </w:t>
      </w:r>
      <w:hyperlink w:anchor="Par732" w:tooltip="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 w:history="1">
        <w:r>
          <w:rPr>
            <w:color w:val="0000FF"/>
          </w:rPr>
          <w:t>четвертом части четвертой пункта 12</w:t>
        </w:r>
      </w:hyperlink>
      <w:r>
        <w:t xml:space="preserve"> настоящего Положения.</w:t>
      </w:r>
    </w:p>
    <w:p w:rsidR="00000000" w:rsidRDefault="00D02FB3">
      <w:pPr>
        <w:pStyle w:val="ConsPlusNormal"/>
        <w:spacing w:before="200"/>
        <w:ind w:firstLine="540"/>
        <w:jc w:val="both"/>
      </w:pPr>
      <w:r>
        <w:lastRenderedPageBreak/>
        <w:t>14.</w:t>
      </w:r>
      <w:r>
        <w:t xml:space="preserve">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w:t>
      </w:r>
      <w:r>
        <w:t>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000000" w:rsidRDefault="00D02FB3">
      <w:pPr>
        <w:pStyle w:val="ConsPlusNormal"/>
        <w:spacing w:before="200"/>
        <w:ind w:firstLine="540"/>
        <w:jc w:val="both"/>
      </w:pPr>
      <w:r>
        <w:t>в случае, если по результатам рассмотрения заявления не принято решение,</w:t>
      </w:r>
      <w:r>
        <w:t xml:space="preserve"> предусмотренное </w:t>
      </w:r>
      <w:hyperlink w:anchor="Par713"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 w:history="1">
        <w:r>
          <w:rPr>
            <w:color w:val="0000FF"/>
          </w:rPr>
          <w:t>абзацами вторым</w:t>
        </w:r>
      </w:hyperlink>
      <w:r>
        <w:t xml:space="preserve"> - </w:t>
      </w:r>
      <w:hyperlink w:anchor="Par717" w:tooltip="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w:history="1">
        <w:r>
          <w:rPr>
            <w:color w:val="0000FF"/>
          </w:rPr>
          <w:t>шестым части второй пункта 11</w:t>
        </w:r>
      </w:hyperlink>
      <w:r>
        <w:t xml:space="preserve"> настоящего Положения, и при неосуществлении инвестором (инвесторами) и (или) орга</w:t>
      </w:r>
      <w:r>
        <w:t xml:space="preserve">низацией возмещения сумм льгот и (или) преференций в порядке и сроки, установленные </w:t>
      </w:r>
      <w:hyperlink w:anchor="Par678" w:tooltip="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w:history="1">
        <w:r>
          <w:rPr>
            <w:color w:val="0000FF"/>
          </w:rPr>
          <w:t>частью второй пункта 2</w:t>
        </w:r>
      </w:hyperlink>
      <w:r>
        <w:t xml:space="preserve"> настоящего Положения, - по истечении срока, указанного в </w:t>
      </w:r>
      <w:hyperlink w:anchor="Par680" w:tooltip="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N 10, - в случае, указанном в абзаце третьем части первой настоящего пункта." w:history="1">
        <w:r>
          <w:rPr>
            <w:color w:val="0000FF"/>
          </w:rPr>
          <w:t>абзаце третьем части второй пункта 2</w:t>
        </w:r>
      </w:hyperlink>
      <w:r>
        <w:t xml:space="preserve"> настоящего Положения;</w:t>
      </w:r>
    </w:p>
    <w:p w:rsidR="00000000" w:rsidRDefault="00D02FB3">
      <w:pPr>
        <w:pStyle w:val="ConsPlusNormal"/>
        <w:spacing w:before="200"/>
        <w:ind w:firstLine="540"/>
        <w:jc w:val="both"/>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w:t>
      </w:r>
      <w:r>
        <w:t>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w:t>
      </w:r>
      <w:r>
        <w:t>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w:t>
      </w:r>
      <w:r>
        <w:t xml:space="preserve"> в порядке и сроки, установленные таким решением, - по истечении срока (сроков), указанного в таком решении.</w:t>
      </w:r>
    </w:p>
    <w:p w:rsidR="00000000" w:rsidRDefault="00D02FB3">
      <w:pPr>
        <w:pStyle w:val="ConsPlusNormal"/>
        <w:jc w:val="both"/>
      </w:pPr>
    </w:p>
    <w:p w:rsidR="00000000" w:rsidRDefault="00D02FB3">
      <w:pPr>
        <w:pStyle w:val="ConsPlusNormal"/>
        <w:jc w:val="center"/>
        <w:outlineLvl w:val="1"/>
      </w:pPr>
      <w:r>
        <w:rPr>
          <w:b/>
          <w:bCs/>
        </w:rPr>
        <w:t>ГЛАВА 3</w:t>
      </w:r>
    </w:p>
    <w:p w:rsidR="00000000" w:rsidRDefault="00D02FB3">
      <w:pPr>
        <w:pStyle w:val="ConsPlusNormal"/>
        <w:jc w:val="center"/>
      </w:pPr>
      <w:r>
        <w:rPr>
          <w:b/>
          <w:bCs/>
        </w:rPr>
        <w:t>ОСВОБОЖДЕНИЕ ОТ УПЛАТЫ, ПРЕДОСТАВЛЕНИЕ РАССРОЧКИ (ОТСРОЧКИ) УПЛАТЫ НЕУСТОЙКИ (ШТРАФА, ПЕНИ)</w:t>
      </w:r>
    </w:p>
    <w:p w:rsidR="00000000" w:rsidRDefault="00D02FB3">
      <w:pPr>
        <w:pStyle w:val="ConsPlusNormal"/>
        <w:jc w:val="both"/>
      </w:pPr>
    </w:p>
    <w:p w:rsidR="00000000" w:rsidRDefault="00D02FB3">
      <w:pPr>
        <w:pStyle w:val="ConsPlusNormal"/>
        <w:ind w:firstLine="540"/>
        <w:jc w:val="both"/>
      </w:pPr>
      <w:r>
        <w:t>15. Заявление в части вопроса о полном или ча</w:t>
      </w:r>
      <w:r>
        <w:t>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000000" w:rsidRDefault="00D02FB3">
      <w:pPr>
        <w:pStyle w:val="ConsPlusNormal"/>
        <w:spacing w:before="200"/>
        <w:ind w:firstLine="540"/>
        <w:jc w:val="both"/>
      </w:pPr>
      <w:r>
        <w:t>По результатам такого рассмотрения:</w:t>
      </w:r>
    </w:p>
    <w:p w:rsidR="00000000" w:rsidRDefault="00D02FB3">
      <w:pPr>
        <w:pStyle w:val="ConsPlusNormal"/>
        <w:spacing w:before="200"/>
        <w:ind w:firstLine="540"/>
        <w:jc w:val="both"/>
      </w:pPr>
      <w:bookmarkStart w:id="94" w:name="Par754"/>
      <w:bookmarkEnd w:id="94"/>
      <w:r>
        <w:t>государственным орган</w:t>
      </w:r>
      <w:r>
        <w:t>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w:t>
      </w:r>
      <w:r>
        <w:t>чен на основании решения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bookmarkStart w:id="95" w:name="Par755"/>
      <w:bookmarkEnd w:id="95"/>
      <w:r>
        <w:t>государственным органом, исполкомом принимается решение о подготовке и внесении в Правительство Республики Беларусь проекта постано</w:t>
      </w:r>
      <w:r>
        <w:t>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w:t>
      </w:r>
      <w:r>
        <w:t>ларусь по согласованию с Президентом Республики Беларусь;</w:t>
      </w:r>
    </w:p>
    <w:p w:rsidR="00000000" w:rsidRDefault="00D02FB3">
      <w:pPr>
        <w:pStyle w:val="ConsPlusNormal"/>
        <w:spacing w:before="200"/>
        <w:ind w:firstLine="540"/>
        <w:jc w:val="both"/>
      </w:pPr>
      <w:bookmarkStart w:id="96" w:name="Par756"/>
      <w:bookmarkEnd w:id="96"/>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w:t>
      </w:r>
      <w:r>
        <w:t xml:space="preserve">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w:t>
      </w:r>
      <w:r>
        <w:t>сь;</w:t>
      </w:r>
    </w:p>
    <w:p w:rsidR="00000000" w:rsidRDefault="00D02FB3">
      <w:pPr>
        <w:pStyle w:val="ConsPlusNormal"/>
        <w:spacing w:before="200"/>
        <w:ind w:firstLine="540"/>
        <w:jc w:val="both"/>
      </w:pPr>
      <w:bookmarkStart w:id="97" w:name="Par757"/>
      <w:bookmarkEnd w:id="97"/>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w:t>
      </w:r>
      <w:r>
        <w:t>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000000" w:rsidRDefault="00D02FB3">
      <w:pPr>
        <w:pStyle w:val="ConsPlusNormal"/>
        <w:spacing w:before="200"/>
        <w:ind w:firstLine="540"/>
        <w:jc w:val="both"/>
      </w:pPr>
      <w:bookmarkStart w:id="98" w:name="Par758"/>
      <w:bookmarkEnd w:id="98"/>
      <w:r>
        <w:t xml:space="preserve">государственным органом, исполкомом принимается решение о полном освобождении от </w:t>
      </w:r>
      <w:r>
        <w:t xml:space="preserve">уплаты неустойки (штрафа, пени) - в случае, если инвестиционный договор заключен на основании решения </w:t>
      </w:r>
      <w:r>
        <w:lastRenderedPageBreak/>
        <w:t>государственного органа, исполкома;</w:t>
      </w:r>
    </w:p>
    <w:p w:rsidR="00000000" w:rsidRDefault="00D02FB3">
      <w:pPr>
        <w:pStyle w:val="ConsPlusNormal"/>
        <w:spacing w:before="200"/>
        <w:ind w:firstLine="540"/>
        <w:jc w:val="both"/>
      </w:pPr>
      <w:bookmarkStart w:id="99" w:name="Par759"/>
      <w:bookmarkEnd w:id="99"/>
      <w:r>
        <w:t>государственным органом, исполкомом принимается решение о частичном освобождении от уплаты неустойки (штра</w:t>
      </w:r>
      <w:r>
        <w:t>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000000" w:rsidRDefault="00D02FB3">
      <w:pPr>
        <w:pStyle w:val="ConsPlusNormal"/>
        <w:spacing w:before="200"/>
        <w:ind w:firstLine="540"/>
        <w:jc w:val="both"/>
      </w:pPr>
      <w:bookmarkStart w:id="100" w:name="Par760"/>
      <w:bookmarkEnd w:id="100"/>
      <w:r>
        <w:t>государственным органом, исполкомом принимается решение о частичном освобожд</w:t>
      </w:r>
      <w:r>
        <w:t>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000000" w:rsidRDefault="00D02FB3">
      <w:pPr>
        <w:pStyle w:val="ConsPlusNormal"/>
        <w:spacing w:before="200"/>
        <w:ind w:firstLine="540"/>
        <w:jc w:val="both"/>
      </w:pPr>
      <w:bookmarkStart w:id="101" w:name="Par761"/>
      <w:bookmarkEnd w:id="101"/>
      <w:r>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000000" w:rsidRDefault="00D02FB3">
      <w:pPr>
        <w:pStyle w:val="ConsPlusNormal"/>
        <w:spacing w:before="200"/>
        <w:ind w:firstLine="540"/>
        <w:jc w:val="both"/>
      </w:pPr>
      <w:r>
        <w:t>инвестор (инвесторы) и (</w:t>
      </w:r>
      <w:r>
        <w:t>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w:t>
      </w:r>
      <w:r>
        <w:t>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000000" w:rsidRDefault="00D02FB3">
      <w:pPr>
        <w:pStyle w:val="ConsPlusNormal"/>
        <w:spacing w:before="200"/>
        <w:ind w:firstLine="540"/>
        <w:jc w:val="both"/>
      </w:pPr>
      <w:r>
        <w:t xml:space="preserve">16. В случае принятия государственным органом, исполкомом решения, предусмотренного </w:t>
      </w:r>
      <w:hyperlink w:anchor="Par75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абзацами вторым</w:t>
        </w:r>
      </w:hyperlink>
      <w:r>
        <w:t xml:space="preserve"> - </w:t>
      </w:r>
      <w:hyperlink w:anchor="Par757"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пятым части второй пункта 15</w:t>
        </w:r>
      </w:hyperlink>
      <w:r>
        <w:t xml:space="preserve"> настоящего Положения, инвестору (инвесторам) и (или) организации направляется заказным письмом с уведомлением о вручении или вручается лично под</w:t>
      </w:r>
      <w:r>
        <w:t xml:space="preserve">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w:t>
      </w:r>
      <w:r>
        <w:t xml:space="preserve">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000000" w:rsidRDefault="00D02FB3">
      <w:pPr>
        <w:pStyle w:val="ConsPlusNormal"/>
        <w:spacing w:before="200"/>
        <w:ind w:firstLine="540"/>
        <w:jc w:val="both"/>
      </w:pPr>
      <w:bookmarkStart w:id="102" w:name="Par764"/>
      <w:bookmarkEnd w:id="102"/>
      <w:r>
        <w:t>Проект постановления Совета Министров Республики Беларусь должен содержать:</w:t>
      </w:r>
    </w:p>
    <w:p w:rsidR="00000000" w:rsidRDefault="00D02FB3">
      <w:pPr>
        <w:pStyle w:val="ConsPlusNormal"/>
        <w:spacing w:before="200"/>
        <w:ind w:firstLine="540"/>
        <w:jc w:val="both"/>
      </w:pPr>
      <w:r>
        <w:t xml:space="preserve">преамбулу с </w:t>
      </w:r>
      <w:r>
        <w:t xml:space="preserve">указанием нормы </w:t>
      </w:r>
      <w:hyperlink r:id="rId69"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августа 2009 г. N 10, в соответствии с которой предлагается принять решение Совета Министров Республики Беларусь по согласованию с Президентом Респ</w:t>
      </w:r>
      <w:r>
        <w:t>ублики Беларусь;</w:t>
      </w:r>
    </w:p>
    <w:p w:rsidR="00000000" w:rsidRDefault="00D02FB3">
      <w:pPr>
        <w:pStyle w:val="ConsPlusNormal"/>
        <w:spacing w:before="200"/>
        <w:ind w:firstLine="540"/>
        <w:jc w:val="both"/>
      </w:pPr>
      <w:r>
        <w:t>решение Совета Министров Республики Беларусь по согласованию с Президентом Республики Беларусь, которое предлагается принять;</w:t>
      </w:r>
    </w:p>
    <w:p w:rsidR="00000000" w:rsidRDefault="00D02FB3">
      <w:pPr>
        <w:pStyle w:val="ConsPlusNormal"/>
        <w:spacing w:before="200"/>
        <w:ind w:firstLine="540"/>
        <w:jc w:val="both"/>
      </w:pPr>
      <w:bookmarkStart w:id="103" w:name="Par767"/>
      <w:bookmarkEnd w:id="103"/>
      <w:r>
        <w:t>полное наименование инвестора (инвесторов) (для юридических лиц, иностранных организаций, не являющих</w:t>
      </w:r>
      <w:r>
        <w:t>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w:t>
      </w:r>
      <w:r>
        <w:t xml:space="preserve"> согласованию с Президентом Республики Беларусь, учетный номер плательщика (при его наличии);</w:t>
      </w:r>
    </w:p>
    <w:p w:rsidR="00000000" w:rsidRDefault="00D02FB3">
      <w:pPr>
        <w:pStyle w:val="ConsPlusNormal"/>
        <w:spacing w:before="200"/>
        <w:ind w:firstLine="540"/>
        <w:jc w:val="both"/>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w:t>
      </w:r>
      <w:r>
        <w:t>), присвоенный инвестиционному договору;</w:t>
      </w:r>
    </w:p>
    <w:p w:rsidR="00000000" w:rsidRDefault="00D02FB3">
      <w:pPr>
        <w:pStyle w:val="ConsPlusNormal"/>
        <w:spacing w:before="200"/>
        <w:ind w:firstLine="540"/>
        <w:jc w:val="both"/>
      </w:pPr>
      <w:r>
        <w:t>наименование инвестиционного проекта;</w:t>
      </w:r>
    </w:p>
    <w:p w:rsidR="00000000" w:rsidRDefault="00D02FB3">
      <w:pPr>
        <w:pStyle w:val="ConsPlusNormal"/>
        <w:spacing w:before="200"/>
        <w:ind w:firstLine="540"/>
        <w:jc w:val="both"/>
      </w:pPr>
      <w:bookmarkStart w:id="104" w:name="Par770"/>
      <w:bookmarkEnd w:id="104"/>
      <w:r>
        <w:t>начисленную сумму неустойки (штрафа, пени);</w:t>
      </w:r>
    </w:p>
    <w:p w:rsidR="00000000" w:rsidRDefault="00D02FB3">
      <w:pPr>
        <w:pStyle w:val="ConsPlusNormal"/>
        <w:spacing w:before="200"/>
        <w:ind w:firstLine="540"/>
        <w:jc w:val="both"/>
      </w:pPr>
      <w:r>
        <w:t>срок вступления в силу постановления Совета Министров Республики Беларусь.</w:t>
      </w:r>
    </w:p>
    <w:p w:rsidR="00000000" w:rsidRDefault="00D02FB3">
      <w:pPr>
        <w:pStyle w:val="ConsPlusNormal"/>
        <w:spacing w:before="200"/>
        <w:ind w:firstLine="540"/>
        <w:jc w:val="both"/>
      </w:pPr>
      <w:bookmarkStart w:id="105" w:name="Par772"/>
      <w:bookmarkEnd w:id="105"/>
      <w:r>
        <w:t xml:space="preserve">В случае принятия государственным </w:t>
      </w:r>
      <w:r>
        <w:t xml:space="preserve">органом, исполкомом решения, предусмотренного </w:t>
      </w:r>
      <w:hyperlink w:anchor="Par75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абзацем вторым части второй пункта 15</w:t>
        </w:r>
      </w:hyperlink>
      <w:r>
        <w:t xml:space="preserve"> настоящего</w:t>
      </w:r>
      <w:r>
        <w:t xml:space="preserve"> Положения, в проекте постановления Совета Министров Республики Беларусь помимо положений, указанных в </w:t>
      </w:r>
      <w:hyperlink w:anchor="Par764" w:tooltip="Проект постановления Совета Министров Республики Беларусь должен содержать:" w:history="1">
        <w:r>
          <w:rPr>
            <w:color w:val="0000FF"/>
          </w:rPr>
          <w:t>части второй</w:t>
        </w:r>
      </w:hyperlink>
      <w:r>
        <w:t xml:space="preserve"> настоящего пункта, должна быть указа</w:t>
      </w:r>
      <w:r>
        <w:t xml:space="preserve">на сумма неустойки (штрафа, пени), от уплаты которой инвестор (инвесторы) и (или) организация </w:t>
      </w:r>
      <w:r>
        <w:lastRenderedPageBreak/>
        <w:t>полностью освобождаются.</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55"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абзацами третьим</w:t>
        </w:r>
      </w:hyperlink>
      <w:r>
        <w:t xml:space="preserve"> и </w:t>
      </w:r>
      <w:hyperlink w:anchor="Par756"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четвертым части второй пункта 15</w:t>
        </w:r>
      </w:hyperlink>
      <w:r>
        <w:t xml:space="preserve"> настоящего Положения, в проекте постановления Совета Министров Республики Беларусь</w:t>
      </w:r>
      <w:r>
        <w:t xml:space="preserve"> помимо положений, указанных в </w:t>
      </w:r>
      <w:hyperlink w:anchor="Par764" w:tooltip="Проект постановления Совета Министров Республики Беларусь должен содержать:" w:history="1">
        <w:r>
          <w:rPr>
            <w:color w:val="0000FF"/>
          </w:rPr>
          <w:t>части второй</w:t>
        </w:r>
      </w:hyperlink>
      <w:r>
        <w:t xml:space="preserve"> настоящего пункта, должны содержаться сведения:</w:t>
      </w:r>
    </w:p>
    <w:p w:rsidR="00000000" w:rsidRDefault="00D02FB3">
      <w:pPr>
        <w:pStyle w:val="ConsPlusNormal"/>
        <w:spacing w:before="200"/>
        <w:ind w:firstLine="540"/>
        <w:jc w:val="both"/>
      </w:pPr>
      <w:bookmarkStart w:id="106" w:name="Par774"/>
      <w:bookmarkEnd w:id="106"/>
      <w:r>
        <w:t>о сумме неустойки (штрафа, пени), от уплаты кото</w:t>
      </w:r>
      <w:r>
        <w:t>рой инвестор (инвесторы) и (или) организация освобождаются;</w:t>
      </w:r>
    </w:p>
    <w:p w:rsidR="00000000" w:rsidRDefault="00D02FB3">
      <w:pPr>
        <w:pStyle w:val="ConsPlusNormal"/>
        <w:spacing w:before="200"/>
        <w:ind w:firstLine="540"/>
        <w:jc w:val="both"/>
      </w:pPr>
      <w:r>
        <w:t>о сумме неустойки (штрафа, пени), которую инвестор (инвесторы) и (или) организация обязаны уплатить;</w:t>
      </w:r>
    </w:p>
    <w:p w:rsidR="00000000" w:rsidRDefault="00D02FB3">
      <w:pPr>
        <w:pStyle w:val="ConsPlusNormal"/>
        <w:spacing w:before="200"/>
        <w:ind w:firstLine="540"/>
        <w:jc w:val="both"/>
      </w:pPr>
      <w:bookmarkStart w:id="107" w:name="Par776"/>
      <w:bookmarkEnd w:id="107"/>
      <w:r>
        <w:t>о сроке (сроках), в течение которого инвестор (инвесторы) и (или) организация обяза</w:t>
      </w:r>
      <w:r>
        <w:t xml:space="preserve">ны уплатить неустойку (штраф, пеню). При этом в случае принятия государственным органом, исполкомом решения, предусмотренного </w:t>
      </w:r>
      <w:hyperlink w:anchor="Par755"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абзацем третьим части второй пункта 15</w:t>
        </w:r>
      </w:hyperlink>
      <w:r>
        <w:t xml:space="preserve"> настоящего Положения, такой срок (сроки) указывается с разбивкой по суммам уплачиваемой неустойки (штрафа, пени) и срокам ее уплат</w:t>
      </w:r>
      <w:r>
        <w:t>ы.</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57"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w:t>
        </w:r>
        <w:r>
          <w:rPr>
            <w:color w:val="0000FF"/>
          </w:rPr>
          <w:t>бзацем пятым части второй пункта 15</w:t>
        </w:r>
      </w:hyperlink>
      <w:r>
        <w:t xml:space="preserve"> настоящего Положения, в проекте постановления Совета Министров Республики Беларусь помимо положений, указанных в </w:t>
      </w:r>
      <w:hyperlink w:anchor="Par764" w:tooltip="Проект постановления Совета Министров Республики Беларусь должен содержать:" w:history="1">
        <w:r>
          <w:rPr>
            <w:color w:val="0000FF"/>
          </w:rPr>
          <w:t>час</w:t>
        </w:r>
        <w:r>
          <w:rPr>
            <w:color w:val="0000FF"/>
          </w:rPr>
          <w:t>ти второй</w:t>
        </w:r>
      </w:hyperlink>
      <w:r>
        <w:t xml:space="preserve"> настоящего пункта, должны содержаться положения:</w:t>
      </w:r>
    </w:p>
    <w:p w:rsidR="00000000" w:rsidRDefault="00D02FB3">
      <w:pPr>
        <w:pStyle w:val="ConsPlusNormal"/>
        <w:spacing w:before="200"/>
        <w:ind w:firstLine="540"/>
        <w:jc w:val="both"/>
      </w:pPr>
      <w:bookmarkStart w:id="108" w:name="Par778"/>
      <w:bookmarkEnd w:id="108"/>
      <w:r>
        <w:t>о сумме неустойки (штрафа, пени), которую инвестор (инвесторы) и (или) организация обязаны уплатить;</w:t>
      </w:r>
    </w:p>
    <w:p w:rsidR="00000000" w:rsidRDefault="00D02FB3">
      <w:pPr>
        <w:pStyle w:val="ConsPlusNormal"/>
        <w:spacing w:before="200"/>
        <w:ind w:firstLine="540"/>
        <w:jc w:val="both"/>
      </w:pPr>
      <w:bookmarkStart w:id="109" w:name="Par779"/>
      <w:bookmarkEnd w:id="109"/>
      <w:r>
        <w:t xml:space="preserve">о сроке, в течение которого инвестор (инвесторы) и (или) организация </w:t>
      </w:r>
      <w:r>
        <w:t>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000000" w:rsidRDefault="00D02FB3">
      <w:pPr>
        <w:pStyle w:val="ConsPlusNormal"/>
        <w:spacing w:before="200"/>
        <w:ind w:firstLine="540"/>
        <w:jc w:val="both"/>
      </w:pPr>
      <w:r>
        <w:t>Государственный орган, исполком, вносящие проект постановления Совета Министров Республики Беларусь, в</w:t>
      </w:r>
      <w:r>
        <w:t>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000000" w:rsidRDefault="00D02FB3">
      <w:pPr>
        <w:pStyle w:val="ConsPlusNormal"/>
        <w:spacing w:before="200"/>
        <w:ind w:firstLine="540"/>
        <w:jc w:val="both"/>
      </w:pPr>
      <w:r>
        <w:t xml:space="preserve">копии документов, представленных в соответствии с </w:t>
      </w:r>
      <w:hyperlink w:anchor="Par693" w:tooltip="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 w:history="1">
        <w:r>
          <w:rPr>
            <w:color w:val="0000FF"/>
          </w:rPr>
          <w:t>пунктами 5</w:t>
        </w:r>
      </w:hyperlink>
      <w:r>
        <w:t xml:space="preserve"> и </w:t>
      </w:r>
      <w:hyperlink w:anchor="Par695" w:tooltip="6. К заявлению прилагаются:" w:history="1">
        <w:r>
          <w:rPr>
            <w:color w:val="0000FF"/>
          </w:rPr>
          <w:t>6</w:t>
        </w:r>
      </w:hyperlink>
      <w:r>
        <w:t xml:space="preserve"> настоящего Положения;</w:t>
      </w:r>
    </w:p>
    <w:p w:rsidR="00000000" w:rsidRDefault="00D02FB3">
      <w:pPr>
        <w:pStyle w:val="ConsPlusNormal"/>
        <w:spacing w:before="200"/>
        <w:ind w:firstLine="540"/>
        <w:jc w:val="both"/>
      </w:pPr>
      <w:r>
        <w:t xml:space="preserve">копию принятого государственным органом, исполкомом решения, предусмотренного </w:t>
      </w:r>
      <w:hyperlink w:anchor="Par75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абзацами вторым</w:t>
        </w:r>
      </w:hyperlink>
      <w:r>
        <w:t xml:space="preserve"> - </w:t>
      </w:r>
      <w:hyperlink w:anchor="Par757"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пятым части вт</w:t>
        </w:r>
        <w:r>
          <w:rPr>
            <w:color w:val="0000FF"/>
          </w:rPr>
          <w:t>орой пункта 15</w:t>
        </w:r>
      </w:hyperlink>
      <w:r>
        <w:t xml:space="preserve"> настоящего Положения.</w:t>
      </w:r>
    </w:p>
    <w:p w:rsidR="00000000" w:rsidRDefault="00D02FB3">
      <w:pPr>
        <w:pStyle w:val="ConsPlusNormal"/>
        <w:spacing w:before="200"/>
        <w:ind w:firstLine="540"/>
        <w:jc w:val="both"/>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w:t>
      </w:r>
      <w:r>
        <w:t>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w:t>
      </w:r>
      <w:r>
        <w:t>ия может быть внесен повторно.</w:t>
      </w:r>
    </w:p>
    <w:p w:rsidR="00000000" w:rsidRDefault="00D02FB3">
      <w:pPr>
        <w:pStyle w:val="ConsPlusNormal"/>
        <w:spacing w:before="200"/>
        <w:ind w:firstLine="540"/>
        <w:jc w:val="both"/>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w:t>
      </w:r>
      <w:r>
        <w:t>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w:t>
      </w:r>
      <w:r>
        <w:t>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000000" w:rsidRDefault="00D02FB3">
      <w:pPr>
        <w:pStyle w:val="ConsPlusNormal"/>
        <w:spacing w:before="200"/>
        <w:ind w:firstLine="540"/>
        <w:jc w:val="both"/>
      </w:pPr>
      <w:bookmarkStart w:id="110" w:name="Par785"/>
      <w:bookmarkEnd w:id="110"/>
      <w:r>
        <w:t xml:space="preserve">17. В случае принятия государственным органом, исполкомом решения, предусмотренного </w:t>
      </w:r>
      <w:hyperlink w:anchor="Par758" w:tooltip="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абзацами шестым</w:t>
        </w:r>
      </w:hyperlink>
      <w:r>
        <w:t xml:space="preserve"> - </w:t>
      </w:r>
      <w:hyperlink w:anchor="Par761" w:tooltip="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девятым части второй пункта 15</w:t>
        </w:r>
      </w:hyperlink>
      <w:r>
        <w:t xml:space="preserve"> настоящего Положения, такое решение должно содержать:</w:t>
      </w:r>
    </w:p>
    <w:p w:rsidR="00000000" w:rsidRDefault="00D02FB3">
      <w:pPr>
        <w:pStyle w:val="ConsPlusNormal"/>
        <w:spacing w:before="200"/>
        <w:ind w:firstLine="540"/>
        <w:jc w:val="both"/>
      </w:pPr>
      <w:r>
        <w:t xml:space="preserve">ссылку на норму </w:t>
      </w:r>
      <w:hyperlink r:id="rId70" w:tooltip="Декрет Президента Республики Беларусь от 06.08.2009 N 10 (ред. от 12.11.2015) &quot;О создании дополнительных условий для осуществления инвестиций в Республике Беларусь&quot;{КонсультантПлюс}" w:history="1">
        <w:r>
          <w:rPr>
            <w:color w:val="0000FF"/>
          </w:rPr>
          <w:t>Декрета</w:t>
        </w:r>
      </w:hyperlink>
      <w:r>
        <w:t xml:space="preserve"> Президента Республики Беларусь от 6 августа 2009 г. N 10, в соответствии с </w:t>
      </w:r>
      <w:r>
        <w:lastRenderedPageBreak/>
        <w:t>которой принимается</w:t>
      </w:r>
      <w:r>
        <w:t xml:space="preserve"> решение государственного органа, исполкома;</w:t>
      </w:r>
    </w:p>
    <w:p w:rsidR="00000000" w:rsidRDefault="00D02FB3">
      <w:pPr>
        <w:pStyle w:val="ConsPlusNormal"/>
        <w:spacing w:before="200"/>
        <w:ind w:firstLine="540"/>
        <w:jc w:val="both"/>
      </w:pPr>
      <w:r>
        <w:t>решение, которое принимается государственным органом, исполкомом;</w:t>
      </w:r>
    </w:p>
    <w:p w:rsidR="00000000" w:rsidRDefault="00D02FB3">
      <w:pPr>
        <w:pStyle w:val="ConsPlusNormal"/>
        <w:spacing w:before="200"/>
        <w:ind w:firstLine="540"/>
        <w:jc w:val="both"/>
      </w:pPr>
      <w:r>
        <w:t xml:space="preserve">положения, указанные в </w:t>
      </w:r>
      <w:hyperlink w:anchor="Par767" w:tooltip="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 w:history="1">
        <w:r>
          <w:rPr>
            <w:color w:val="0000FF"/>
          </w:rPr>
          <w:t>абзацах четвертом</w:t>
        </w:r>
      </w:hyperlink>
      <w:r>
        <w:t xml:space="preserve"> - </w:t>
      </w:r>
      <w:hyperlink w:anchor="Par770" w:tooltip="начисленную сумму неустойки (штрафа, пени);" w:history="1">
        <w:r>
          <w:rPr>
            <w:color w:val="0000FF"/>
          </w:rPr>
          <w:t>седьмом части второй пункта 16</w:t>
        </w:r>
      </w:hyperlink>
      <w:r>
        <w:t xml:space="preserve"> настоящего Положения.</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58" w:tooltip="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абзацем шестым части второй пункта 15</w:t>
        </w:r>
      </w:hyperlink>
      <w:r>
        <w:t xml:space="preserve"> настоящего Положения, в решении государственного органа, исполкома помимо положений, указанных в </w:t>
      </w:r>
      <w:hyperlink w:anchor="Par785" w:tooltip="17. В случае принятия государственным органом, исполкомом решения, предусмотренного абзацами шестым - девятым части второй пункта 15 настоящего Положения, такое решение должно содержать:" w:history="1">
        <w:r>
          <w:rPr>
            <w:color w:val="0000FF"/>
          </w:rPr>
          <w:t>части первой</w:t>
        </w:r>
      </w:hyperlink>
      <w:r>
        <w:t xml:space="preserve"> настоящего пункта, должны содержаться положения, указанные в </w:t>
      </w:r>
      <w:hyperlink w:anchor="Par772" w:tooltip="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 w:history="1">
        <w:r>
          <w:rPr>
            <w:color w:val="0000FF"/>
          </w:rPr>
          <w:t>части третьей пункта 16</w:t>
        </w:r>
      </w:hyperlink>
      <w:r>
        <w:t xml:space="preserve"> настоящего Положения.</w:t>
      </w:r>
    </w:p>
    <w:p w:rsidR="00000000" w:rsidRDefault="00D02FB3">
      <w:pPr>
        <w:pStyle w:val="ConsPlusNormal"/>
        <w:spacing w:before="200"/>
        <w:ind w:firstLine="540"/>
        <w:jc w:val="both"/>
      </w:pPr>
      <w:r>
        <w:t>В случае принятия государственным органом, исполкомом ре</w:t>
      </w:r>
      <w:r>
        <w:t xml:space="preserve">шения, предусмотренного </w:t>
      </w:r>
      <w:hyperlink w:anchor="Par759" w:tooltip="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 w:history="1">
        <w:r>
          <w:rPr>
            <w:color w:val="0000FF"/>
          </w:rPr>
          <w:t>абзацами седьмым</w:t>
        </w:r>
      </w:hyperlink>
      <w:r>
        <w:t xml:space="preserve"> и </w:t>
      </w:r>
      <w:hyperlink w:anchor="Par760" w:tooltip="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 w:history="1">
        <w:r>
          <w:rPr>
            <w:color w:val="0000FF"/>
          </w:rPr>
          <w:t>восьмым части второй пункта 15</w:t>
        </w:r>
      </w:hyperlink>
      <w:r>
        <w:t xml:space="preserve"> настоящего Положения, в решении государственного органа, исполкома помимо положений, указ</w:t>
      </w:r>
      <w:r>
        <w:t xml:space="preserve">анных в </w:t>
      </w:r>
      <w:hyperlink w:anchor="Par785" w:tooltip="17. В случае принятия государственным органом, исполкомом решения, предусмотренного абзацами шестым - девятым части второй пункта 15 настоящего Положения, такое решение должно содержать:" w:history="1">
        <w:r>
          <w:rPr>
            <w:color w:val="0000FF"/>
          </w:rPr>
          <w:t>части первой</w:t>
        </w:r>
      </w:hyperlink>
      <w:r>
        <w:t xml:space="preserve"> настоящего пункта, д</w:t>
      </w:r>
      <w:r>
        <w:t xml:space="preserve">олжны содержаться положения, указанные в </w:t>
      </w:r>
      <w:hyperlink w:anchor="Par774" w:tooltip="о сумме неустойки (штрафа, пени), от уплаты которой инвестор (инвесторы) и (или) организация освобождаются;" w:history="1">
        <w:r>
          <w:rPr>
            <w:color w:val="0000FF"/>
          </w:rPr>
          <w:t>абзацах втором</w:t>
        </w:r>
      </w:hyperlink>
      <w:r>
        <w:t xml:space="preserve"> - </w:t>
      </w:r>
      <w:hyperlink w:anchor="Par776" w:tooltip="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 w:history="1">
        <w:r>
          <w:rPr>
            <w:color w:val="0000FF"/>
          </w:rPr>
          <w:t>четвертом части четвертой пункта 16</w:t>
        </w:r>
      </w:hyperlink>
      <w:r>
        <w:t xml:space="preserve"> настоящего Положения.</w:t>
      </w:r>
    </w:p>
    <w:p w:rsidR="00000000" w:rsidRDefault="00D02FB3">
      <w:pPr>
        <w:pStyle w:val="ConsPlusNormal"/>
        <w:spacing w:before="200"/>
        <w:ind w:firstLine="540"/>
        <w:jc w:val="both"/>
      </w:pPr>
      <w:r>
        <w:t xml:space="preserve">В случае принятия государственным органом, исполкомом решения, предусмотренного </w:t>
      </w:r>
      <w:hyperlink w:anchor="Par761" w:tooltip="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абзацем девятым части втор</w:t>
        </w:r>
        <w:r>
          <w:rPr>
            <w:color w:val="0000FF"/>
          </w:rPr>
          <w:t>ой пункта 15</w:t>
        </w:r>
      </w:hyperlink>
      <w:r>
        <w:t xml:space="preserve"> настоящего Положения, в решении государственного органа, исполкома помимо положений, указанных в </w:t>
      </w:r>
      <w:hyperlink w:anchor="Par785" w:tooltip="17. В случае принятия государственным органом, исполкомом решения, предусмотренного абзацами шестым - девятым части второй пункта 15 настоящего Положения, такое решение должно содержать:" w:history="1">
        <w:r>
          <w:rPr>
            <w:color w:val="0000FF"/>
          </w:rPr>
          <w:t>части первой</w:t>
        </w:r>
      </w:hyperlink>
      <w:r>
        <w:t xml:space="preserve"> настоящего пункта, должны содержаться положения, указанные в </w:t>
      </w:r>
      <w:hyperlink w:anchor="Par778" w:tooltip="о сумме неустойки (штрафа, пени), которую инвестор (инвесторы) и (или) организация обязаны уплатить;" w:history="1">
        <w:r>
          <w:rPr>
            <w:color w:val="0000FF"/>
          </w:rPr>
          <w:t>абзацах втором</w:t>
        </w:r>
      </w:hyperlink>
      <w:r>
        <w:t xml:space="preserve"> и </w:t>
      </w:r>
      <w:hyperlink w:anchor="Par779" w:tooltip="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 w:history="1">
        <w:r>
          <w:rPr>
            <w:color w:val="0000FF"/>
          </w:rPr>
          <w:t>третьем части пятой пункта 16</w:t>
        </w:r>
      </w:hyperlink>
      <w:r>
        <w:t xml:space="preserve"> настоящего Положения.</w:t>
      </w:r>
    </w:p>
    <w:p w:rsidR="00000000" w:rsidRDefault="00D02FB3">
      <w:pPr>
        <w:pStyle w:val="ConsPlusNormal"/>
        <w:spacing w:before="200"/>
        <w:ind w:firstLine="540"/>
        <w:jc w:val="both"/>
      </w:pPr>
      <w:r>
        <w:t xml:space="preserve">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w:t>
      </w:r>
      <w:r>
        <w:t xml:space="preserve">им заместителем руководителя) государственного органа, исполкома уведомление о принятом решении, предусмотренном </w:t>
      </w:r>
      <w:hyperlink w:anchor="Par758" w:tooltip="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абзацами шестым</w:t>
        </w:r>
      </w:hyperlink>
      <w:r>
        <w:t xml:space="preserve"> - </w:t>
      </w:r>
      <w:hyperlink w:anchor="Par761" w:tooltip="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девятым части второй пункта 15</w:t>
        </w:r>
      </w:hyperlink>
      <w:r>
        <w:t xml:space="preserve"> настоящего Положения.</w:t>
      </w:r>
    </w:p>
    <w:p w:rsidR="00000000" w:rsidRDefault="00D02FB3">
      <w:pPr>
        <w:pStyle w:val="ConsPlusNormal"/>
        <w:spacing w:before="200"/>
        <w:ind w:firstLine="540"/>
        <w:jc w:val="both"/>
      </w:pPr>
      <w:r>
        <w:t>18. Государственный орган, исполком, принявшие решение о прекращении (расторж</w:t>
      </w:r>
      <w:r>
        <w:t>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w:t>
      </w:r>
      <w:r>
        <w:t>ию в судебном порядке с инвестора (инвесторов) и (или) организации уплаты неустойки (штрафа, пени):</w:t>
      </w:r>
    </w:p>
    <w:p w:rsidR="00000000" w:rsidRDefault="00D02FB3">
      <w:pPr>
        <w:pStyle w:val="ConsPlusNormal"/>
        <w:spacing w:before="200"/>
        <w:ind w:firstLine="540"/>
        <w:jc w:val="both"/>
      </w:pPr>
      <w:r>
        <w:t xml:space="preserve">в случае, если по результатам рассмотрения заявления не принято решение, предусмотренное </w:t>
      </w:r>
      <w:hyperlink w:anchor="Par754" w:tooltip="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w:history="1">
        <w:r>
          <w:rPr>
            <w:color w:val="0000FF"/>
          </w:rPr>
          <w:t>абзацами вторым</w:t>
        </w:r>
      </w:hyperlink>
      <w:r>
        <w:t xml:space="preserve"> - </w:t>
      </w:r>
      <w:hyperlink w:anchor="Par761" w:tooltip="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 w:history="1">
        <w:r>
          <w:rPr>
            <w:color w:val="0000FF"/>
          </w:rPr>
          <w:t>девятым пункта 15</w:t>
        </w:r>
      </w:hyperlink>
      <w:r>
        <w:t xml:space="preserve"> настоящего Положения, и при неосуществлении инвестором (инвесторами) и (или) организацией уплаты неустойки (штрафа, пени)</w:t>
      </w:r>
      <w:r>
        <w:t xml:space="preserve"> в порядке и сроки, установленные </w:t>
      </w:r>
      <w:hyperlink w:anchor="Par678" w:tooltip="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w:history="1">
        <w:r>
          <w:rPr>
            <w:color w:val="0000FF"/>
          </w:rPr>
          <w:t>частью второй пункта 2</w:t>
        </w:r>
      </w:hyperlink>
      <w:r>
        <w:t xml:space="preserve"> настоящего Положения, - по истечении срока, указанного в </w:t>
      </w:r>
      <w:hyperlink w:anchor="Par680" w:tooltip="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N 10, - в случае, указанном в абзаце третьем части первой настоящего пункта." w:history="1">
        <w:r>
          <w:rPr>
            <w:color w:val="0000FF"/>
          </w:rPr>
          <w:t>абзаце третьем части вто</w:t>
        </w:r>
        <w:r>
          <w:rPr>
            <w:color w:val="0000FF"/>
          </w:rPr>
          <w:t>рой пункта 2</w:t>
        </w:r>
      </w:hyperlink>
      <w:r>
        <w:t xml:space="preserve"> настоящего Положения;</w:t>
      </w:r>
    </w:p>
    <w:p w:rsidR="00000000" w:rsidRDefault="00D02FB3">
      <w:pPr>
        <w:pStyle w:val="ConsPlusNormal"/>
        <w:spacing w:before="200"/>
        <w:ind w:firstLine="540"/>
        <w:jc w:val="both"/>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w:t>
      </w:r>
      <w:r>
        <w:t>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w:t>
      </w:r>
      <w:r>
        <w:t>изацией уплаты неустойки (штрафа, пени) в порядке и сроки, установленные таким решением, - по истечении срока (сроков), указанного в таком решении.</w:t>
      </w:r>
    </w:p>
    <w:p w:rsidR="00000000" w:rsidRDefault="00D02FB3">
      <w:pPr>
        <w:pStyle w:val="ConsPlusNormal"/>
        <w:jc w:val="both"/>
      </w:pPr>
    </w:p>
    <w:p w:rsidR="00000000" w:rsidRDefault="00D02FB3">
      <w:pPr>
        <w:pStyle w:val="ConsPlusNormal"/>
        <w:jc w:val="both"/>
      </w:pPr>
    </w:p>
    <w:p w:rsidR="00D02FB3" w:rsidRDefault="00D02FB3">
      <w:pPr>
        <w:pStyle w:val="ConsPlusNormal"/>
        <w:pBdr>
          <w:top w:val="single" w:sz="6" w:space="0" w:color="auto"/>
        </w:pBdr>
        <w:spacing w:before="100" w:after="100"/>
        <w:jc w:val="both"/>
        <w:rPr>
          <w:sz w:val="2"/>
          <w:szCs w:val="2"/>
        </w:rPr>
      </w:pPr>
    </w:p>
    <w:sectPr w:rsidR="00D02FB3">
      <w:headerReference w:type="default" r:id="rId71"/>
      <w:footerReference w:type="default" r:id="rId7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B3" w:rsidRDefault="00D02FB3">
      <w:pPr>
        <w:spacing w:after="0" w:line="240" w:lineRule="auto"/>
      </w:pPr>
      <w:r>
        <w:separator/>
      </w:r>
    </w:p>
  </w:endnote>
  <w:endnote w:type="continuationSeparator" w:id="0">
    <w:p w:rsidR="00D02FB3" w:rsidRDefault="00D0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2F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jc w:val="right"/>
          </w:pPr>
          <w:r>
            <w:t xml:space="preserve">Страница </w:t>
          </w:r>
          <w:r>
            <w:fldChar w:fldCharType="begin"/>
          </w:r>
          <w:r>
            <w:instrText>\PAGE</w:instrText>
          </w:r>
          <w:r w:rsidR="001555D3">
            <w:fldChar w:fldCharType="separate"/>
          </w:r>
          <w:r w:rsidR="001555D3">
            <w:rPr>
              <w:noProof/>
            </w:rPr>
            <w:t>20</w:t>
          </w:r>
          <w:r>
            <w:fldChar w:fldCharType="end"/>
          </w:r>
          <w:r>
            <w:t xml:space="preserve"> из </w:t>
          </w:r>
          <w:r>
            <w:fldChar w:fldCharType="begin"/>
          </w:r>
          <w:r>
            <w:instrText>\NUMPAGES</w:instrText>
          </w:r>
          <w:r w:rsidR="001555D3">
            <w:fldChar w:fldCharType="separate"/>
          </w:r>
          <w:r w:rsidR="001555D3">
            <w:rPr>
              <w:noProof/>
            </w:rPr>
            <w:t>46</w:t>
          </w:r>
          <w:r>
            <w:fldChar w:fldCharType="end"/>
          </w:r>
        </w:p>
      </w:tc>
    </w:tr>
  </w:tbl>
  <w:p w:rsidR="00000000" w:rsidRDefault="00D02FB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B3" w:rsidRDefault="00D02FB3">
      <w:pPr>
        <w:spacing w:after="0" w:line="240" w:lineRule="auto"/>
      </w:pPr>
      <w:r>
        <w:separator/>
      </w:r>
    </w:p>
  </w:footnote>
  <w:footnote w:type="continuationSeparator" w:id="0">
    <w:p w:rsidR="00D02FB3" w:rsidRDefault="00D0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rPr>
              <w:sz w:val="16"/>
              <w:szCs w:val="16"/>
            </w:rPr>
          </w:pPr>
          <w:r>
            <w:rPr>
              <w:sz w:val="16"/>
              <w:szCs w:val="16"/>
            </w:rPr>
            <w:t>Постановление Совета Министров Республики Беларусь от 19.07.2016 N 563</w:t>
          </w:r>
          <w:r>
            <w:rPr>
              <w:sz w:val="16"/>
              <w:szCs w:val="16"/>
            </w:rPr>
            <w:br/>
            <w:t>(ред. от 25.05.2018)</w:t>
          </w:r>
          <w:r>
            <w:rPr>
              <w:sz w:val="16"/>
              <w:szCs w:val="16"/>
            </w:rPr>
            <w:br/>
            <w:t>"О мерах по реализации Декре...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jc w:val="center"/>
            <w:rPr>
              <w:sz w:val="24"/>
              <w:szCs w:val="24"/>
            </w:rPr>
          </w:pPr>
        </w:p>
        <w:p w:rsidR="00000000" w:rsidRDefault="00D02FB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02F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w:t>
          </w:r>
          <w:r>
            <w:rPr>
              <w:sz w:val="16"/>
              <w:szCs w:val="16"/>
            </w:rPr>
            <w:t>я: 03.11.2018</w:t>
          </w:r>
        </w:p>
      </w:tc>
    </w:tr>
  </w:tbl>
  <w:p w:rsidR="00000000" w:rsidRDefault="00D02FB3">
    <w:pPr>
      <w:pStyle w:val="ConsPlusNormal"/>
      <w:pBdr>
        <w:bottom w:val="single" w:sz="12" w:space="0" w:color="auto"/>
      </w:pBdr>
      <w:jc w:val="center"/>
      <w:rPr>
        <w:sz w:val="2"/>
        <w:szCs w:val="2"/>
      </w:rPr>
    </w:pPr>
  </w:p>
  <w:p w:rsidR="00000000" w:rsidRDefault="00D02F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D3"/>
    <w:rsid w:val="001555D3"/>
    <w:rsid w:val="00D0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DFAE14-9982-4CB3-A3A6-7787667D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96AA8191065BC186AEBB564D2DFA94B5110A6BE935E81060CDE41E6AFF4F88521B2314619772111758057z3m8G" TargetMode="External"/><Relationship Id="rId18" Type="http://schemas.openxmlformats.org/officeDocument/2006/relationships/hyperlink" Target="consultantplus://offline/ref=FD396AA8191065BC186AEBB564D2DFA94B5110A6BE935E81060CDE41E6AFF4F88521B2314619772111758050z3m6G" TargetMode="External"/><Relationship Id="rId26" Type="http://schemas.openxmlformats.org/officeDocument/2006/relationships/hyperlink" Target="consultantplus://offline/ref=FD396AA8191065BC186AEBB564D2DFA94B5110A6BE945B800205D11CECA7ADF48726BD6E511E3E2D1073855239z0mAG" TargetMode="External"/><Relationship Id="rId39" Type="http://schemas.openxmlformats.org/officeDocument/2006/relationships/hyperlink" Target="consultantplus://offline/ref=FD396AA8191065BC186AEBB564D2DFA94B5110A6BE945B820500D71CECA7ADF48726zBmDG" TargetMode="External"/><Relationship Id="rId21" Type="http://schemas.openxmlformats.org/officeDocument/2006/relationships/hyperlink" Target="consultantplus://offline/ref=FD396AA8191065BC186AEBB564D2DFA94B5110A6BE935E81060CDE41E6AFF4F88521B2314619772111758350z3mDG" TargetMode="External"/><Relationship Id="rId34" Type="http://schemas.openxmlformats.org/officeDocument/2006/relationships/hyperlink" Target="consultantplus://offline/ref=FD396AA8191065BC186AEBB564D2DFA94B5110A6BE945A860801D51CECA7ADF48726BD6E511E3E2D107580553Dz0mAG" TargetMode="External"/><Relationship Id="rId42" Type="http://schemas.openxmlformats.org/officeDocument/2006/relationships/hyperlink" Target="consultantplus://offline/ref=FD396AA8191065BC186AEBB564D2DFA94B5110A6BE945B820500D71CECA7ADF48726BD6E511E3E2D107581573Bz0m0G" TargetMode="External"/><Relationship Id="rId47" Type="http://schemas.openxmlformats.org/officeDocument/2006/relationships/hyperlink" Target="consultantplus://offline/ref=FD396AA8191065BC186AEBB564D2DFA94B5110A6BE945B820500D71CECA7ADF48726BD6E511E3E2D107581573Bz0m0G" TargetMode="External"/><Relationship Id="rId50" Type="http://schemas.openxmlformats.org/officeDocument/2006/relationships/hyperlink" Target="consultantplus://offline/ref=FD396AA8191065BC186AEBB564D2DFA94B5110A6BE945B820500D71CECA7ADF48726zBmDG" TargetMode="External"/><Relationship Id="rId55" Type="http://schemas.openxmlformats.org/officeDocument/2006/relationships/hyperlink" Target="consultantplus://offline/ref=FD396AA8191065BC186AEBB564D2DFA94B5110A6BE945B820500D71CECA7ADF48726BD6E511E3E2D107581573Dz0m7G" TargetMode="External"/><Relationship Id="rId63" Type="http://schemas.openxmlformats.org/officeDocument/2006/relationships/hyperlink" Target="consultantplus://offline/ref=FD396AA8191065BC186AEBB564D2DFA94B5110A6BE945B820500D71CECA7ADF48726BD6E511E3E2D107581573Cz0m7G" TargetMode="External"/><Relationship Id="rId68" Type="http://schemas.openxmlformats.org/officeDocument/2006/relationships/hyperlink" Target="consultantplus://offline/ref=FD396AA8191065BC186AEBB564D2DFA94B5110A6BE945B820500D71CECA7ADF48726zBmDG" TargetMode="External"/><Relationship Id="rId7" Type="http://schemas.openxmlformats.org/officeDocument/2006/relationships/hyperlink" Target="http://www.consultant.ru"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D396AA8191065BC186AEBB564D2DFA94B5110A6BE935E81060CDE41E6AFF4F88521B2314619772111758053z3m8G" TargetMode="External"/><Relationship Id="rId29" Type="http://schemas.openxmlformats.org/officeDocument/2006/relationships/hyperlink" Target="consultantplus://offline/ref=FD396AA8191065BC186AEBB564D2DFA94B5110A6BE945B800205D11CECA7ADF48726BD6E511E3E2D107385533Az0mAG" TargetMode="External"/><Relationship Id="rId11" Type="http://schemas.openxmlformats.org/officeDocument/2006/relationships/hyperlink" Target="consultantplus://offline/ref=FD396AA8191065BC186AEBB564D2DFA94B5110A6BE935E81060CDE41E6AFF4F885z2m1G" TargetMode="External"/><Relationship Id="rId24" Type="http://schemas.openxmlformats.org/officeDocument/2006/relationships/hyperlink" Target="consultantplus://offline/ref=FD396AA8191065BC186AEBB564D2DFA94B5110A6BE935E81060CDE41E6AFF4F88521B2314619772111758253z3m6G" TargetMode="External"/><Relationship Id="rId32" Type="http://schemas.openxmlformats.org/officeDocument/2006/relationships/hyperlink" Target="consultantplus://offline/ref=FD396AA8191065BC186AEBB564D2DFA94B5110A6BE935E81060CDE41E6AFF4F88521B2314619772111758156z3m7G" TargetMode="External"/><Relationship Id="rId37" Type="http://schemas.openxmlformats.org/officeDocument/2006/relationships/hyperlink" Target="consultantplus://offline/ref=FD396AA8191065BC186AEBB564D2DFA94B5110A6BE9459850001D31CECA7ADF48726BD6E511E3E2D107581563Fz0mAG" TargetMode="External"/><Relationship Id="rId40" Type="http://schemas.openxmlformats.org/officeDocument/2006/relationships/hyperlink" Target="consultantplus://offline/ref=FD396AA8191065BC186AEBB564D2DFA94B5110A6BE945B820500D71CECA7ADF48726zBmDG" TargetMode="External"/><Relationship Id="rId45" Type="http://schemas.openxmlformats.org/officeDocument/2006/relationships/hyperlink" Target="consultantplus://offline/ref=FD396AA8191065BC186AEBB564D2DFA94B5110A6BE945B820500D71CECA7ADF48726BD6E511E3E2D107581573Bz0m0G" TargetMode="External"/><Relationship Id="rId53" Type="http://schemas.openxmlformats.org/officeDocument/2006/relationships/hyperlink" Target="consultantplus://offline/ref=FD396AA8191065BC186AEBB564D2DFA94B5110A6BE945B820500D71CECA7ADF48726BD6E511E3E2D107581573Bz0m6G" TargetMode="External"/><Relationship Id="rId58" Type="http://schemas.openxmlformats.org/officeDocument/2006/relationships/hyperlink" Target="consultantplus://offline/ref=FD396AA8191065BC186AEBB564D2DFA94B5110A6BE945B820500D71CECA7ADF48726BD6E511E3E2D107581573Cz0m2G" TargetMode="External"/><Relationship Id="rId66" Type="http://schemas.openxmlformats.org/officeDocument/2006/relationships/hyperlink" Target="consultantplus://offline/ref=FD396AA8191065BC186AEBB564D2DFA94B5110A6BE945B820500D71CECA7ADF48726zBmDG"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D396AA8191065BC186AEBB564D2DFA94B5110A6BE935E81060CDE41E6AFF4F88521B2314619772111758052z3m6G" TargetMode="External"/><Relationship Id="rId23" Type="http://schemas.openxmlformats.org/officeDocument/2006/relationships/hyperlink" Target="consultantplus://offline/ref=FD396AA8191065BC186AEBB564D2DFA94B5110A6BE935E81060CDE41E6AFF4F88521B2314619772111758255z3mEG" TargetMode="External"/><Relationship Id="rId28" Type="http://schemas.openxmlformats.org/officeDocument/2006/relationships/hyperlink" Target="consultantplus://offline/ref=FD396AA8191065BC186AEBB564D2DFA94B5110A6BE945B800205D11CECA7ADF48726BD6E511E3E2D107385533Fz0m0G" TargetMode="External"/><Relationship Id="rId36" Type="http://schemas.openxmlformats.org/officeDocument/2006/relationships/hyperlink" Target="consultantplus://offline/ref=FD396AA8191065BC186AEBB564D2DFA94B5110A6BE945B8F020CD01CECA7ADF48726BD6E511E3E2D107581563Fz0mBG" TargetMode="External"/><Relationship Id="rId49" Type="http://schemas.openxmlformats.org/officeDocument/2006/relationships/hyperlink" Target="consultantplus://offline/ref=FD396AA8191065BC186AEBB564D2DFA94B5110A6BE945B820500D71CECA7ADF48726zBmDG" TargetMode="External"/><Relationship Id="rId57" Type="http://schemas.openxmlformats.org/officeDocument/2006/relationships/hyperlink" Target="consultantplus://offline/ref=FD396AA8191065BC186AEBB564D2DFA94B5110A6BE945B820500D71CECA7ADF48726BD6E511E3E2D107581573Cz0m0G" TargetMode="External"/><Relationship Id="rId61" Type="http://schemas.openxmlformats.org/officeDocument/2006/relationships/hyperlink" Target="consultantplus://offline/ref=FD396AA8191065BC186AEBB564D2DFA94B5110A6BE945B820500D71CECA7ADF48726BD6E511E3E2D107581573Cz0m6G" TargetMode="External"/><Relationship Id="rId10" Type="http://schemas.openxmlformats.org/officeDocument/2006/relationships/hyperlink" Target="consultantplus://offline/ref=FD396AA8191065BC186AEBB564D2DFA94B5110A6BE945B820500D71CECA7ADF48726zBmDG" TargetMode="External"/><Relationship Id="rId19" Type="http://schemas.openxmlformats.org/officeDocument/2006/relationships/hyperlink" Target="consultantplus://offline/ref=FD396AA8191065BC186AEBB564D2DFA94B5110A6BE935E81060CDE41E6AFF4F88521B2314619772111758051z3mAG" TargetMode="External"/><Relationship Id="rId31" Type="http://schemas.openxmlformats.org/officeDocument/2006/relationships/hyperlink" Target="consultantplus://offline/ref=FD396AA8191065BC186AEBB564D2DFA94B5110A6BE945D8F0804DC1CECA7ADF48726zBmDG" TargetMode="External"/><Relationship Id="rId44" Type="http://schemas.openxmlformats.org/officeDocument/2006/relationships/hyperlink" Target="consultantplus://offline/ref=FD396AA8191065BC186AEBB564D2DFA94B5110A6BE945B820500D71CECA7ADF48726BD6E511E3E2D107581573Bz0m0G" TargetMode="External"/><Relationship Id="rId52" Type="http://schemas.openxmlformats.org/officeDocument/2006/relationships/hyperlink" Target="consultantplus://offline/ref=FD396AA8191065BC186AEBB564D2DFA94B5110A6BE945B820500D71CECA7ADF48726BD6E511E3E2D107581573Bz0m6G" TargetMode="External"/><Relationship Id="rId60" Type="http://schemas.openxmlformats.org/officeDocument/2006/relationships/hyperlink" Target="consultantplus://offline/ref=FD396AA8191065BC186AEBB564D2DFA94B5110A6BE945B820500D71CECA7ADF48726BD6E511E3E2D107581573Cz0m0G" TargetMode="External"/><Relationship Id="rId65" Type="http://schemas.openxmlformats.org/officeDocument/2006/relationships/hyperlink" Target="consultantplus://offline/ref=FD396AA8191065BC186AEBB564D2DFA94B5110A6BE945B820500D71CECA7ADF48726BD6E511E3E2D107581573Cz0m4G"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D396AA8191065BC186AEBB564D2DFA94B5110A6BE945B820507D41CECA7ADF48726zBmDG" TargetMode="External"/><Relationship Id="rId14" Type="http://schemas.openxmlformats.org/officeDocument/2006/relationships/hyperlink" Target="consultantplus://offline/ref=FD396AA8191065BC186AEBB564D2DFA94B5110A6BE935E81060CDE41E6AFF4F88521B2314619772111758054z3mFG" TargetMode="External"/><Relationship Id="rId22" Type="http://schemas.openxmlformats.org/officeDocument/2006/relationships/hyperlink" Target="consultantplus://offline/ref=FD396AA8191065BC186AEBB564D2DFA94B5110A6BE935E81060CDE41E6AFF4F88521B2314619772111758350z3m7G" TargetMode="External"/><Relationship Id="rId27" Type="http://schemas.openxmlformats.org/officeDocument/2006/relationships/hyperlink" Target="consultantplus://offline/ref=FD396AA8191065BC186AEBB564D2DFA94B5110A6BE945B800205D11CECA7ADF48726BD6E511E3E2D1073855239z0mAG" TargetMode="External"/><Relationship Id="rId30" Type="http://schemas.openxmlformats.org/officeDocument/2006/relationships/hyperlink" Target="consultantplus://offline/ref=FD396AA8191065BC186AEBB564D2DFA94B5110A6BE945C850804DD1CECA7ADF48726zBmDG" TargetMode="External"/><Relationship Id="rId35" Type="http://schemas.openxmlformats.org/officeDocument/2006/relationships/hyperlink" Target="consultantplus://offline/ref=FD396AA8191065BC186AEBB564D2DFA94B5110A6BE945A8F0901DC1CECA7ADF48726BD6E511E3E2D107581563Fz0m5G" TargetMode="External"/><Relationship Id="rId43" Type="http://schemas.openxmlformats.org/officeDocument/2006/relationships/hyperlink" Target="consultantplus://offline/ref=FD396AA8191065BC186AEBB564D2DFA94B5110A6BE945B820500D71CECA7ADF48726BD6E511E3E2D107581573Bz0m0G" TargetMode="External"/><Relationship Id="rId48" Type="http://schemas.openxmlformats.org/officeDocument/2006/relationships/hyperlink" Target="consultantplus://offline/ref=FD396AA8191065BC186AEBB564D2DFA94B5110A6BE945B820500D71CECA7ADF48726zBmDG" TargetMode="External"/><Relationship Id="rId56" Type="http://schemas.openxmlformats.org/officeDocument/2006/relationships/hyperlink" Target="consultantplus://offline/ref=FD396AA8191065BC186AEBB564D2DFA94B5110A6BE945B820500D71CECA7ADF48726BD6E511E3E2D107581573Cz0m1G" TargetMode="External"/><Relationship Id="rId64" Type="http://schemas.openxmlformats.org/officeDocument/2006/relationships/hyperlink" Target="consultantplus://offline/ref=FD396AA8191065BC186AEBB564D2DFA94B5110A6BE945B820500D71CECA7ADF48726BD6E511E3E2D107581573Cz0m4G" TargetMode="External"/><Relationship Id="rId69" Type="http://schemas.openxmlformats.org/officeDocument/2006/relationships/hyperlink" Target="consultantplus://offline/ref=FD396AA8191065BC186AEBB564D2DFA94B5110A6BE945B820500D71CECA7ADF48726zBmDG" TargetMode="External"/><Relationship Id="rId8" Type="http://schemas.openxmlformats.org/officeDocument/2006/relationships/hyperlink" Target="consultantplus://offline/ref=FD396AA8191065BC186AEBB564D2DFA94B5110A6BE945985020CD31CECA7ADF48726BD6E511E3E2D1075815736z0m7G" TargetMode="External"/><Relationship Id="rId51" Type="http://schemas.openxmlformats.org/officeDocument/2006/relationships/hyperlink" Target="consultantplus://offline/ref=FD396AA8191065BC186AEBB564D2DFA94B5110A6BE945985020CD31CECA7ADF48726BD6E511E3E2D1075815736z0m7G"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FD396AA8191065BC186AEBB564D2DFA94B5110A6BE935E81060CDE41E6AFF4F88521B2314619772111758156z3m9G" TargetMode="External"/><Relationship Id="rId17" Type="http://schemas.openxmlformats.org/officeDocument/2006/relationships/hyperlink" Target="consultantplus://offline/ref=FD396AA8191065BC186AEBB564D2DFA94B5110A6BE935E81060CDE41E6AFF4F88521B2314619772111758053z3m7G" TargetMode="External"/><Relationship Id="rId25" Type="http://schemas.openxmlformats.org/officeDocument/2006/relationships/hyperlink" Target="consultantplus://offline/ref=FD396AA8191065BC186AEBB564D2DFA94B5110A6BE935E81060CDE41E6AFF4F88521B231461977211175825Fz3m7G" TargetMode="External"/><Relationship Id="rId33" Type="http://schemas.openxmlformats.org/officeDocument/2006/relationships/hyperlink" Target="consultantplus://offline/ref=FD396AA8191065BC186AEBB564D2DFA94B5110A6BE945A860801D51CECA7ADF48726BD6E511E3E2D107580553Dz0mAG" TargetMode="External"/><Relationship Id="rId38" Type="http://schemas.openxmlformats.org/officeDocument/2006/relationships/hyperlink" Target="consultantplus://offline/ref=FD396AA8191065BC186AEBB564D2DFA94B5110A6BE945A830501D41CECA7ADF48726BD6E511E3E2D107581573Fz0m7G" TargetMode="External"/><Relationship Id="rId46" Type="http://schemas.openxmlformats.org/officeDocument/2006/relationships/hyperlink" Target="consultantplus://offline/ref=FD396AA8191065BC186AEBB564D2DFA94B5110A6BE945B820500D71CECA7ADF48726zBmDG" TargetMode="External"/><Relationship Id="rId59" Type="http://schemas.openxmlformats.org/officeDocument/2006/relationships/hyperlink" Target="consultantplus://offline/ref=FD396AA8191065BC186AEBB564D2DFA94B5110A6BE945985020CD31CECA7ADF48726BD6E511E3E2D1075815736z0m7G" TargetMode="External"/><Relationship Id="rId67" Type="http://schemas.openxmlformats.org/officeDocument/2006/relationships/hyperlink" Target="consultantplus://offline/ref=FD396AA8191065BC186AEBB564D2DFA94B5110A6BE945B820500D71CECA7ADF48726zBmDG" TargetMode="External"/><Relationship Id="rId20" Type="http://schemas.openxmlformats.org/officeDocument/2006/relationships/hyperlink" Target="consultantplus://offline/ref=FD396AA8191065BC186AEBB564D2DFA94B5110A6BE935E81060CDE41E6AFF4F88521B2314619772111758355z3mDG" TargetMode="External"/><Relationship Id="rId41" Type="http://schemas.openxmlformats.org/officeDocument/2006/relationships/hyperlink" Target="consultantplus://offline/ref=FD396AA8191065BC186AEBB564D2DFA94B5110A6BE945A830501D41CECA7ADF48726BD6E511E3E2D107581573Fz0m7G" TargetMode="External"/><Relationship Id="rId54" Type="http://schemas.openxmlformats.org/officeDocument/2006/relationships/hyperlink" Target="consultantplus://offline/ref=FD396AA8191065BC186AEBB564D2DFA94B5110A6BE945B820500D71CECA7ADF48726BD6E511E3E2D107581573Dz0m4G" TargetMode="External"/><Relationship Id="rId62" Type="http://schemas.openxmlformats.org/officeDocument/2006/relationships/hyperlink" Target="consultantplus://offline/ref=FD396AA8191065BC186AEBB564D2DFA94B5110A6BE945B820500D71CECA7ADF48726zBmDG" TargetMode="External"/><Relationship Id="rId70" Type="http://schemas.openxmlformats.org/officeDocument/2006/relationships/hyperlink" Target="consultantplus://offline/ref=FD396AA8191065BC186AEBB564D2DFA94B5110A6BE945B820500D71CECA7ADF48726zBmDG" TargetMode="Externa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36928</Words>
  <Characters>210496</Characters>
  <Application>Microsoft Office Word</Application>
  <DocSecurity>2</DocSecurity>
  <Lines>1754</Lines>
  <Paragraphs>493</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 от 19.07.2016 N 563(ред. от 25.05.2018)"О мерах по реализации Декрета Президента Республики Беларусь от 6 августа 2009 г. N 10"(вместе с "Положением о порядке заключения, изменения и прекращения инвестици</vt:lpstr>
    </vt:vector>
  </TitlesOfParts>
  <Company>КонсультантПлюс Версия 4017.00.96</Company>
  <LinksUpToDate>false</LinksUpToDate>
  <CharactersWithSpaces>246931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 от 19.07.2016 N 563(ред. от 25.05.2018)"О мерах по реализации Декрета Президента Республики Беларусь от 6 августа 2009 г. N 10"(вместе с "Положением о порядке заключения, изменения и прекращения инвестици</dc:title>
  <dc:subject/>
  <dc:creator>Лена</dc:creator>
  <cp:keywords/>
  <dc:description/>
  <cp:lastModifiedBy>Лена</cp:lastModifiedBy>
  <cp:revision>2</cp:revision>
  <dcterms:created xsi:type="dcterms:W3CDTF">2021-04-21T12:25:00Z</dcterms:created>
  <dcterms:modified xsi:type="dcterms:W3CDTF">2021-04-21T12:25:00Z</dcterms:modified>
</cp:coreProperties>
</file>